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D9D" w:rsidRDefault="00422C98">
      <w:pPr>
        <w:shd w:val="clear" w:color="auto" w:fill="FFFFFF"/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</w:rPr>
        <w:t>УТВЕРЖДЕНО</w:t>
      </w:r>
    </w:p>
    <w:p w:rsidR="00E45D9D" w:rsidRDefault="00422C98">
      <w:pPr>
        <w:shd w:val="clear" w:color="auto" w:fill="FFFFFF"/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</w:rPr>
        <w:t>решением Общего собрания акционеров ПАО «Россети Сибирь»</w:t>
      </w:r>
    </w:p>
    <w:p w:rsidR="00E45D9D" w:rsidRDefault="00422C98">
      <w:pPr>
        <w:shd w:val="clear" w:color="auto" w:fill="FFFFFF"/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от __.__.____ </w:t>
      </w:r>
    </w:p>
    <w:p w:rsidR="00E45D9D" w:rsidRDefault="00422C98">
      <w:pPr>
        <w:shd w:val="clear" w:color="auto" w:fill="FFFFFF"/>
        <w:spacing w:after="0" w:line="240" w:lineRule="auto"/>
        <w:ind w:left="4820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</w:rPr>
        <w:t>(протокол от __.__.____ № __)</w:t>
      </w:r>
    </w:p>
    <w:p w:rsidR="00E45D9D" w:rsidRDefault="00E45D9D">
      <w:pPr>
        <w:spacing w:after="0" w:line="240" w:lineRule="auto"/>
        <w:ind w:left="5102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Pr="001D4F51" w:rsidRDefault="00422C9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4F51">
        <w:rPr>
          <w:rFonts w:ascii="Times New Roman" w:hAnsi="Times New Roman" w:cs="Times New Roman"/>
          <w:b/>
          <w:sz w:val="40"/>
          <w:szCs w:val="40"/>
        </w:rPr>
        <w:t>ПОЛОЖЕНИЕ</w:t>
      </w:r>
    </w:p>
    <w:p w:rsidR="00E45D9D" w:rsidRPr="001D4F51" w:rsidRDefault="00422C98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4F51">
        <w:rPr>
          <w:rFonts w:ascii="Times New Roman" w:hAnsi="Times New Roman" w:cs="Times New Roman"/>
          <w:b/>
          <w:sz w:val="40"/>
          <w:szCs w:val="40"/>
        </w:rPr>
        <w:t>о выплате членам Ревизионной комиссии</w:t>
      </w:r>
    </w:p>
    <w:p w:rsidR="00E45D9D" w:rsidRPr="001D4F51" w:rsidRDefault="00422C9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1D4F51">
        <w:rPr>
          <w:rFonts w:ascii="Times New Roman" w:hAnsi="Times New Roman" w:cs="Times New Roman"/>
          <w:b/>
          <w:sz w:val="40"/>
          <w:szCs w:val="40"/>
        </w:rPr>
        <w:t>П</w:t>
      </w:r>
      <w:r w:rsidR="004F578D">
        <w:rPr>
          <w:rFonts w:ascii="Times New Roman" w:hAnsi="Times New Roman" w:cs="Times New Roman"/>
          <w:b/>
          <w:sz w:val="40"/>
          <w:szCs w:val="40"/>
        </w:rPr>
        <w:t>убличного акционерного общества</w:t>
      </w:r>
      <w:r w:rsidRPr="001D4F51">
        <w:rPr>
          <w:rFonts w:ascii="Times New Roman" w:hAnsi="Times New Roman" w:cs="Times New Roman"/>
          <w:b/>
          <w:sz w:val="40"/>
          <w:szCs w:val="40"/>
        </w:rPr>
        <w:t xml:space="preserve"> «Россети Сибирь»</w:t>
      </w:r>
      <w:r w:rsidR="00A330B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D4F51">
        <w:rPr>
          <w:rFonts w:ascii="Times New Roman" w:hAnsi="Times New Roman" w:cs="Times New Roman"/>
          <w:b/>
          <w:sz w:val="40"/>
          <w:szCs w:val="40"/>
        </w:rPr>
        <w:t>вознаграждений и компенсаций</w:t>
      </w: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422C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D2F24">
        <w:rPr>
          <w:rFonts w:ascii="Times New Roman" w:hAnsi="Times New Roman" w:cs="Times New Roman"/>
          <w:sz w:val="28"/>
          <w:szCs w:val="28"/>
        </w:rPr>
        <w:t>ород</w:t>
      </w:r>
      <w:r>
        <w:rPr>
          <w:rFonts w:ascii="Times New Roman" w:hAnsi="Times New Roman" w:cs="Times New Roman"/>
          <w:sz w:val="28"/>
          <w:szCs w:val="28"/>
        </w:rPr>
        <w:t xml:space="preserve"> Красноярск</w:t>
      </w:r>
    </w:p>
    <w:p w:rsidR="00E45D9D" w:rsidRDefault="00422C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</w:t>
      </w:r>
      <w:r w:rsidR="008D2F24">
        <w:rPr>
          <w:rFonts w:ascii="Times New Roman" w:hAnsi="Times New Roman" w:cs="Times New Roman"/>
          <w:sz w:val="28"/>
          <w:szCs w:val="28"/>
        </w:rPr>
        <w:t>од</w:t>
      </w: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422C98">
      <w:pPr>
        <w:pStyle w:val="af0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4F578D" w:rsidRDefault="004F578D" w:rsidP="001D4F51">
      <w:pPr>
        <w:pStyle w:val="af0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45D9D" w:rsidRDefault="00422C98">
      <w:pPr>
        <w:pStyle w:val="af0"/>
        <w:numPr>
          <w:ilvl w:val="0"/>
          <w:numId w:val="10"/>
        </w:numPr>
        <w:tabs>
          <w:tab w:val="left" w:pos="0"/>
        </w:tabs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Настоящее Положение о выплате членам Ревизионной комиссии П</w:t>
      </w:r>
      <w:r>
        <w:rPr>
          <w:rFonts w:ascii="Times New Roman" w:hAnsi="Times New Roman" w:cs="Times New Roman"/>
          <w:sz w:val="28"/>
          <w:szCs w:val="28"/>
        </w:rPr>
        <w:t>убличного акционерного общества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Россети Сибирь</w:t>
      </w:r>
      <w:r>
        <w:rPr>
          <w:rFonts w:ascii="Times New Roman" w:hAnsi="Times New Roman" w:cs="Times New Roman"/>
          <w:sz w:val="28"/>
          <w:szCs w:val="28"/>
          <w:lang w:val="ru"/>
        </w:rPr>
        <w:t>» вознаграждений и компенсаций (далее - Положение) является</w:t>
      </w:r>
      <w:r w:rsidR="008D2F24">
        <w:rPr>
          <w:rFonts w:ascii="Times New Roman" w:hAnsi="Times New Roman" w:cs="Times New Roman"/>
          <w:sz w:val="28"/>
          <w:szCs w:val="28"/>
          <w:lang w:val="ru"/>
        </w:rPr>
        <w:t xml:space="preserve"> внутренним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документом П</w:t>
      </w:r>
      <w:r>
        <w:rPr>
          <w:rFonts w:ascii="Times New Roman" w:hAnsi="Times New Roman" w:cs="Times New Roman"/>
          <w:sz w:val="28"/>
          <w:szCs w:val="28"/>
        </w:rPr>
        <w:t>убличного акционерного общества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Россети Сибирь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» (далее - Общество), разработанным в соответствии с Федеральным законом от </w:t>
      </w:r>
      <w:r w:rsidR="008D2F24">
        <w:rPr>
          <w:rFonts w:ascii="Times New Roman" w:hAnsi="Times New Roman" w:cs="Times New Roman"/>
          <w:sz w:val="28"/>
          <w:szCs w:val="28"/>
          <w:lang w:val="ru"/>
        </w:rPr>
        <w:t>26.12.1995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№208-ФЗ «Об акционерных обществах», иными нормативными правовыми актами</w:t>
      </w:r>
      <w:r w:rsidR="008D2F24">
        <w:rPr>
          <w:rFonts w:ascii="Times New Roman" w:hAnsi="Times New Roman" w:cs="Times New Roman"/>
          <w:sz w:val="28"/>
          <w:szCs w:val="28"/>
          <w:lang w:val="ru"/>
        </w:rPr>
        <w:t xml:space="preserve"> Российской Федерации и Уставом Общества</w:t>
      </w:r>
      <w:r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E45D9D" w:rsidRPr="001D4F51" w:rsidRDefault="00422C98">
      <w:pPr>
        <w:pStyle w:val="af0"/>
        <w:numPr>
          <w:ilvl w:val="0"/>
          <w:numId w:val="10"/>
        </w:numPr>
        <w:tabs>
          <w:tab w:val="left" w:pos="0"/>
        </w:tabs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F51">
        <w:rPr>
          <w:rFonts w:ascii="Times New Roman" w:hAnsi="Times New Roman" w:cs="Times New Roman"/>
          <w:sz w:val="28"/>
          <w:szCs w:val="28"/>
          <w:lang w:val="ru"/>
        </w:rPr>
        <w:t xml:space="preserve">Настоящее Положение </w:t>
      </w:r>
      <w:r w:rsidRPr="001D4F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определяет </w:t>
      </w:r>
      <w:r w:rsidR="008D2F24" w:rsidRPr="001D4F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срок, </w:t>
      </w:r>
      <w:r w:rsidRPr="001D4F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порядок расчета и выплаты вознаграждений и компенсаций</w:t>
      </w:r>
      <w:r w:rsidR="008D2F24" w:rsidRPr="001D4F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расходов</w:t>
      </w:r>
      <w:r w:rsidRPr="001D4F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член</w:t>
      </w:r>
      <w:r w:rsidR="008D2F24" w:rsidRPr="001D4F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ам</w:t>
      </w:r>
      <w:r w:rsidRPr="001D4F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Ревизионной комиссии</w:t>
      </w:r>
      <w:r w:rsidR="008D2F24" w:rsidRPr="001D4F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Общества</w:t>
      </w:r>
      <w:r w:rsidRPr="001D4F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4F51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предусмотренных законодательством Российской Федерации, в связи с выполнением ими обязанностей, предусмотренных Уставом Общества и Положением о Ревизионной комиссии Общества.</w:t>
      </w:r>
    </w:p>
    <w:p w:rsidR="00E45D9D" w:rsidRPr="0047013C" w:rsidRDefault="00422C98">
      <w:pPr>
        <w:pStyle w:val="af0"/>
        <w:numPr>
          <w:ilvl w:val="0"/>
          <w:numId w:val="10"/>
        </w:numPr>
        <w:tabs>
          <w:tab w:val="left" w:pos="0"/>
        </w:tabs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47013C">
        <w:rPr>
          <w:rFonts w:ascii="Times New Roman" w:hAnsi="Times New Roman" w:cs="Times New Roman"/>
          <w:sz w:val="28"/>
          <w:szCs w:val="28"/>
          <w:lang w:val="ru"/>
        </w:rPr>
        <w:t xml:space="preserve">Действие настоящего Положения распространяется на членов Ревизионной комиссии Общества, не являющихся лицами, в отношении которых </w:t>
      </w:r>
      <w:r w:rsidR="008D2F24" w:rsidRPr="0047013C">
        <w:rPr>
          <w:rFonts w:ascii="Times New Roman" w:hAnsi="Times New Roman" w:cs="Times New Roman"/>
          <w:sz w:val="28"/>
          <w:szCs w:val="28"/>
          <w:lang w:val="ru"/>
        </w:rPr>
        <w:t>законодательством Российской Федерации</w:t>
      </w:r>
      <w:r w:rsidRPr="0047013C">
        <w:rPr>
          <w:rFonts w:ascii="Times New Roman" w:hAnsi="Times New Roman" w:cs="Times New Roman"/>
          <w:sz w:val="28"/>
          <w:szCs w:val="28"/>
          <w:lang w:val="ru"/>
        </w:rPr>
        <w:t xml:space="preserve"> предусмотрен</w:t>
      </w:r>
      <w:r w:rsidR="008D2F24" w:rsidRPr="0047013C">
        <w:rPr>
          <w:rFonts w:ascii="Times New Roman" w:hAnsi="Times New Roman" w:cs="Times New Roman"/>
          <w:sz w:val="28"/>
          <w:szCs w:val="28"/>
          <w:lang w:val="ru"/>
        </w:rPr>
        <w:t>ы</w:t>
      </w:r>
      <w:r w:rsidRPr="0047013C">
        <w:rPr>
          <w:rFonts w:ascii="Times New Roman" w:hAnsi="Times New Roman" w:cs="Times New Roman"/>
          <w:sz w:val="28"/>
          <w:szCs w:val="28"/>
          <w:lang w:val="ru"/>
        </w:rPr>
        <w:t xml:space="preserve"> ограничение или запрет на получение каких-либо выплат от коммерческих организаций. </w:t>
      </w:r>
    </w:p>
    <w:p w:rsidR="00E45D9D" w:rsidRPr="00676ED5" w:rsidRDefault="00422C98">
      <w:pPr>
        <w:pStyle w:val="af0"/>
        <w:numPr>
          <w:ilvl w:val="0"/>
          <w:numId w:val="10"/>
        </w:numPr>
        <w:tabs>
          <w:tab w:val="left" w:pos="0"/>
        </w:tabs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76ED5">
        <w:rPr>
          <w:rFonts w:ascii="Times New Roman" w:hAnsi="Times New Roman" w:cs="Times New Roman"/>
          <w:sz w:val="28"/>
          <w:szCs w:val="28"/>
          <w:lang w:val="ru"/>
        </w:rPr>
        <w:t>В случае снятия запрета или ограничения на получение выплат от коммерческих организаций по основаниям, предусмотренным законодательством Российской Федерации, расчет вознаграждений и компенсаций</w:t>
      </w:r>
      <w:r w:rsidR="008D2F24" w:rsidRPr="00676ED5">
        <w:rPr>
          <w:rFonts w:ascii="Times New Roman" w:hAnsi="Times New Roman" w:cs="Times New Roman"/>
          <w:sz w:val="28"/>
          <w:szCs w:val="28"/>
          <w:lang w:val="ru"/>
        </w:rPr>
        <w:t xml:space="preserve"> расходов</w:t>
      </w:r>
      <w:r w:rsidRPr="00676ED5">
        <w:rPr>
          <w:rFonts w:ascii="Times New Roman" w:hAnsi="Times New Roman" w:cs="Times New Roman"/>
          <w:sz w:val="28"/>
          <w:szCs w:val="28"/>
          <w:lang w:val="ru"/>
        </w:rPr>
        <w:t xml:space="preserve"> члену Ревизионной комиссии</w:t>
      </w:r>
      <w:r w:rsidR="008D2F24" w:rsidRPr="00676ED5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676ED5">
        <w:rPr>
          <w:rFonts w:ascii="Times New Roman" w:hAnsi="Times New Roman" w:cs="Times New Roman"/>
          <w:sz w:val="28"/>
          <w:szCs w:val="28"/>
          <w:lang w:val="ru"/>
        </w:rPr>
        <w:t xml:space="preserve"> производится с даты письменного уведомления членом </w:t>
      </w:r>
      <w:r w:rsidR="008D2F24" w:rsidRPr="00676ED5">
        <w:rPr>
          <w:rFonts w:ascii="Times New Roman" w:hAnsi="Times New Roman" w:cs="Times New Roman"/>
          <w:sz w:val="28"/>
          <w:szCs w:val="28"/>
          <w:lang w:val="ru"/>
        </w:rPr>
        <w:t>Р</w:t>
      </w:r>
      <w:r w:rsidRPr="00676ED5">
        <w:rPr>
          <w:rFonts w:ascii="Times New Roman" w:hAnsi="Times New Roman" w:cs="Times New Roman"/>
          <w:sz w:val="28"/>
          <w:szCs w:val="28"/>
          <w:lang w:val="ru"/>
        </w:rPr>
        <w:t xml:space="preserve">евизионной комиссии Общества и </w:t>
      </w:r>
      <w:r w:rsidR="008D2F24" w:rsidRPr="00676ED5">
        <w:rPr>
          <w:rFonts w:ascii="Times New Roman" w:hAnsi="Times New Roman" w:cs="Times New Roman"/>
          <w:sz w:val="28"/>
          <w:szCs w:val="28"/>
          <w:lang w:val="ru"/>
        </w:rPr>
        <w:t>Р</w:t>
      </w:r>
      <w:r w:rsidRPr="00676ED5">
        <w:rPr>
          <w:rFonts w:ascii="Times New Roman" w:hAnsi="Times New Roman" w:cs="Times New Roman"/>
          <w:sz w:val="28"/>
          <w:szCs w:val="28"/>
          <w:lang w:val="ru"/>
        </w:rPr>
        <w:t>евизионной комиссии</w:t>
      </w:r>
      <w:r w:rsidR="008D2F24" w:rsidRPr="00676ED5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676ED5">
        <w:rPr>
          <w:rFonts w:ascii="Times New Roman" w:hAnsi="Times New Roman" w:cs="Times New Roman"/>
          <w:sz w:val="28"/>
          <w:szCs w:val="28"/>
          <w:lang w:val="ru"/>
        </w:rPr>
        <w:t xml:space="preserve"> о снятии запрета или ограничения, в порядке, предусмотренном настоящим Положением.</w:t>
      </w:r>
    </w:p>
    <w:p w:rsidR="00E45D9D" w:rsidRPr="00777044" w:rsidRDefault="00422C98">
      <w:pPr>
        <w:pStyle w:val="af0"/>
        <w:numPr>
          <w:ilvl w:val="0"/>
          <w:numId w:val="10"/>
        </w:numPr>
        <w:tabs>
          <w:tab w:val="left" w:pos="0"/>
        </w:tabs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76ED5">
        <w:rPr>
          <w:rFonts w:ascii="Times New Roman" w:hAnsi="Times New Roman" w:cs="Times New Roman"/>
          <w:sz w:val="28"/>
          <w:szCs w:val="28"/>
          <w:lang w:val="ru"/>
        </w:rPr>
        <w:t>В случае досрочного прекращения полномочий</w:t>
      </w:r>
      <w:r w:rsidR="008D2F24" w:rsidRPr="00676ED5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>членов Ревизионной комиссии Общества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>, а также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в случае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избрания член</w:t>
      </w:r>
      <w:r w:rsidR="001F56CE" w:rsidRPr="00777044">
        <w:rPr>
          <w:rFonts w:ascii="Times New Roman" w:hAnsi="Times New Roman" w:cs="Times New Roman"/>
          <w:sz w:val="28"/>
          <w:szCs w:val="28"/>
          <w:lang w:val="ru"/>
        </w:rPr>
        <w:t>ов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Ревизионной комиссии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на внеочередном</w:t>
      </w:r>
      <w:r w:rsidRPr="00777044">
        <w:rPr>
          <w:rFonts w:ascii="Times New Roman" w:hAnsi="Times New Roman" w:cs="Times New Roman"/>
          <w:sz w:val="28"/>
          <w:szCs w:val="28"/>
        </w:rPr>
        <w:t xml:space="preserve"> заседании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Обще</w:t>
      </w:r>
      <w:r w:rsidRPr="00777044">
        <w:rPr>
          <w:rFonts w:ascii="Times New Roman" w:hAnsi="Times New Roman" w:cs="Times New Roman"/>
          <w:sz w:val="28"/>
          <w:szCs w:val="28"/>
        </w:rPr>
        <w:t>го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собрани</w:t>
      </w:r>
      <w:r w:rsidRPr="00777044">
        <w:rPr>
          <w:rFonts w:ascii="Times New Roman" w:hAnsi="Times New Roman" w:cs="Times New Roman"/>
          <w:sz w:val="28"/>
          <w:szCs w:val="28"/>
        </w:rPr>
        <w:t>я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акционеров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, расчет </w:t>
      </w:r>
      <w:r w:rsidR="001F56CE" w:rsidRPr="00777044">
        <w:rPr>
          <w:rFonts w:ascii="Times New Roman" w:hAnsi="Times New Roman" w:cs="Times New Roman"/>
          <w:sz w:val="28"/>
          <w:szCs w:val="28"/>
          <w:lang w:val="ru"/>
        </w:rPr>
        <w:t xml:space="preserve">размера 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>вознаграждени</w:t>
      </w:r>
      <w:r w:rsidR="001F56CE" w:rsidRPr="00777044">
        <w:rPr>
          <w:rFonts w:ascii="Times New Roman" w:hAnsi="Times New Roman" w:cs="Times New Roman"/>
          <w:sz w:val="28"/>
          <w:szCs w:val="28"/>
          <w:lang w:val="ru"/>
        </w:rPr>
        <w:t>й, подлежащих выплате членам Ревизионной комиссии Общества,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производится с учетом фактического времени осуществления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ими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обязанностей члена Ревизионной комиссии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E45D9D" w:rsidRDefault="00422C98">
      <w:pPr>
        <w:pStyle w:val="af0"/>
        <w:numPr>
          <w:ilvl w:val="0"/>
          <w:numId w:val="10"/>
        </w:numPr>
        <w:tabs>
          <w:tab w:val="left" w:pos="0"/>
        </w:tabs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777044">
        <w:rPr>
          <w:rFonts w:ascii="Times New Roman" w:hAnsi="Times New Roman" w:cs="Times New Roman"/>
          <w:sz w:val="28"/>
          <w:szCs w:val="28"/>
          <w:lang w:val="ru"/>
        </w:rPr>
        <w:t>Расчеты с членами Ревизионной комиссии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производятся в российских рублях, на основании заявления / заявлений члена Ревизионной комиссии 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 xml:space="preserve">Общества 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>о выплате вознаграждени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>й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/ компенсаци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>й расходов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>, составленных по формам, указанны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>м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в 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>п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>риложениях 1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и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2 к настоящему Положению, путем перечисления денежных средств по указанным в заявлении члена Ревизионной комиссии</w:t>
      </w:r>
      <w:r w:rsidR="008D2F24" w:rsidRPr="00777044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777044">
        <w:rPr>
          <w:rFonts w:ascii="Times New Roman" w:hAnsi="Times New Roman" w:cs="Times New Roman"/>
          <w:sz w:val="28"/>
          <w:szCs w:val="28"/>
          <w:lang w:val="ru"/>
        </w:rPr>
        <w:t xml:space="preserve"> реквизитам банковского счета (вклада). </w:t>
      </w:r>
    </w:p>
    <w:p w:rsidR="00335D34" w:rsidRDefault="00335D34" w:rsidP="00335D34">
      <w:pPr>
        <w:tabs>
          <w:tab w:val="left" w:pos="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335D34" w:rsidRPr="00335D34" w:rsidRDefault="00335D34" w:rsidP="00335D34">
      <w:pPr>
        <w:tabs>
          <w:tab w:val="left" w:pos="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"/>
        </w:rPr>
      </w:pPr>
      <w:bookmarkStart w:id="0" w:name="_GoBack"/>
      <w:bookmarkEnd w:id="0"/>
    </w:p>
    <w:p w:rsidR="00E45D9D" w:rsidRPr="00777044" w:rsidRDefault="00E45D9D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Pr="00450171" w:rsidRDefault="00422C98" w:rsidP="00450171">
      <w:pPr>
        <w:pStyle w:val="af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450171">
        <w:rPr>
          <w:rFonts w:ascii="Times New Roman" w:hAnsi="Times New Roman" w:cs="Times New Roman"/>
          <w:b/>
          <w:sz w:val="28"/>
          <w:szCs w:val="28"/>
          <w:lang w:val="ru"/>
        </w:rPr>
        <w:lastRenderedPageBreak/>
        <w:t>Размер и порядок выплаты вознаграждений членам Ревизионной комиссии</w:t>
      </w:r>
      <w:r w:rsidR="008D2F24" w:rsidRPr="00450171">
        <w:rPr>
          <w:rFonts w:ascii="Times New Roman" w:hAnsi="Times New Roman" w:cs="Times New Roman"/>
          <w:b/>
          <w:sz w:val="28"/>
          <w:szCs w:val="28"/>
          <w:lang w:val="ru"/>
        </w:rPr>
        <w:t xml:space="preserve"> Общества</w:t>
      </w:r>
    </w:p>
    <w:p w:rsidR="004F578D" w:rsidRPr="00CE20A3" w:rsidRDefault="004F578D" w:rsidP="00CE20A3">
      <w:pPr>
        <w:pStyle w:val="af0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8D2F24" w:rsidRPr="00450171" w:rsidRDefault="00422C9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2.1. 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>Вознаграждение выплачивается члену Ревизионной комиссии Общества</w:t>
      </w:r>
      <w:r w:rsidRPr="00450171">
        <w:rPr>
          <w:rFonts w:ascii="Times New Roman" w:eastAsia="Times New Roman" w:hAnsi="Times New Roman" w:cs="Times New Roman"/>
          <w:sz w:val="27"/>
          <w:szCs w:val="27"/>
          <w:lang w:val="ru" w:eastAsia="ru-RU"/>
        </w:rPr>
        <w:t xml:space="preserve"> 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>по итогам работы за корпоративный год и зависит от степени его участия в работе Ревизионной комиссии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450171">
        <w:rPr>
          <w:rFonts w:ascii="Times New Roman" w:hAnsi="Times New Roman" w:cs="Times New Roman"/>
          <w:color w:val="0070C0"/>
          <w:sz w:val="28"/>
          <w:szCs w:val="28"/>
          <w:lang w:val="ru"/>
        </w:rPr>
        <w:t xml:space="preserve">. </w:t>
      </w:r>
    </w:p>
    <w:p w:rsidR="00E45D9D" w:rsidRPr="00450171" w:rsidRDefault="00422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450171">
        <w:rPr>
          <w:rFonts w:ascii="Times New Roman" w:hAnsi="Times New Roman" w:cs="Times New Roman"/>
          <w:sz w:val="28"/>
          <w:szCs w:val="28"/>
          <w:lang w:val="ru"/>
        </w:rPr>
        <w:t>В целях настоящего Положения для определения размер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>а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вознаграждени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>й, подлежащих выплате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членам Ревизионной комиссии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Общества,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под корпоративным годом понимается период с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>о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>дня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избрания </w:t>
      </w:r>
      <w:r w:rsidR="00534770" w:rsidRPr="00450171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1F56CE" w:rsidRPr="00450171">
        <w:rPr>
          <w:rFonts w:ascii="Times New Roman" w:hAnsi="Times New Roman" w:cs="Times New Roman"/>
          <w:sz w:val="28"/>
          <w:szCs w:val="28"/>
          <w:lang w:val="ru"/>
        </w:rPr>
        <w:t>членов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Ревизионной комиссии</w:t>
      </w:r>
      <w:r w:rsidR="001F56CE"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на</w:t>
      </w:r>
      <w:r w:rsidR="001F56CE"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годовом</w:t>
      </w:r>
      <w:r w:rsidRPr="00450171">
        <w:rPr>
          <w:rFonts w:ascii="Times New Roman" w:hAnsi="Times New Roman" w:cs="Times New Roman"/>
          <w:sz w:val="28"/>
          <w:szCs w:val="28"/>
        </w:rPr>
        <w:t xml:space="preserve"> заседании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Обще</w:t>
      </w:r>
      <w:r w:rsidRPr="00450171">
        <w:rPr>
          <w:rFonts w:ascii="Times New Roman" w:hAnsi="Times New Roman" w:cs="Times New Roman"/>
          <w:sz w:val="28"/>
          <w:szCs w:val="28"/>
        </w:rPr>
        <w:t>го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собрани</w:t>
      </w:r>
      <w:r w:rsidRPr="00450171">
        <w:rPr>
          <w:rFonts w:ascii="Times New Roman" w:hAnsi="Times New Roman" w:cs="Times New Roman"/>
          <w:sz w:val="28"/>
          <w:szCs w:val="28"/>
        </w:rPr>
        <w:t>я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акционеров Общества и до 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 xml:space="preserve">дня 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>проведения последующего</w:t>
      </w:r>
      <w:r w:rsidRPr="00450171">
        <w:rPr>
          <w:rFonts w:ascii="Times New Roman" w:hAnsi="Times New Roman" w:cs="Times New Roman"/>
          <w:sz w:val="28"/>
          <w:szCs w:val="28"/>
        </w:rPr>
        <w:t xml:space="preserve"> </w:t>
      </w:r>
      <w:r w:rsidR="008D2F24" w:rsidRPr="00450171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450171">
        <w:rPr>
          <w:rFonts w:ascii="Times New Roman" w:hAnsi="Times New Roman" w:cs="Times New Roman"/>
          <w:sz w:val="28"/>
          <w:szCs w:val="28"/>
        </w:rPr>
        <w:t>заседания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Общего собрания акционеров Общества.</w:t>
      </w:r>
    </w:p>
    <w:p w:rsidR="00E45D9D" w:rsidRPr="00450171" w:rsidRDefault="00422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Для целей расчета 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 xml:space="preserve">размера 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>вознаграждени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>й</w:t>
      </w:r>
      <w:r w:rsidR="001F56CE" w:rsidRPr="00450171">
        <w:rPr>
          <w:rFonts w:ascii="Times New Roman" w:hAnsi="Times New Roman" w:cs="Times New Roman"/>
          <w:sz w:val="28"/>
          <w:szCs w:val="28"/>
          <w:lang w:val="ru"/>
        </w:rPr>
        <w:t>, подлежащих выплате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членам Ревизионной комиссии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>, полномочия которых досрочно прекращены и которые избраны на внеочередном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заседании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>О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>бще</w:t>
      </w:r>
      <w:r w:rsidR="001F56CE" w:rsidRPr="00450171">
        <w:rPr>
          <w:rFonts w:ascii="Times New Roman" w:hAnsi="Times New Roman" w:cs="Times New Roman"/>
          <w:sz w:val="28"/>
          <w:szCs w:val="28"/>
          <w:lang w:val="ru"/>
        </w:rPr>
        <w:t>го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собрани</w:t>
      </w:r>
      <w:r w:rsidR="001F56CE" w:rsidRPr="00450171">
        <w:rPr>
          <w:rFonts w:ascii="Times New Roman" w:hAnsi="Times New Roman" w:cs="Times New Roman"/>
          <w:sz w:val="28"/>
          <w:szCs w:val="28"/>
          <w:lang w:val="ru"/>
        </w:rPr>
        <w:t>я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акционеров</w:t>
      </w:r>
      <w:r w:rsidR="008D2F24" w:rsidRPr="00450171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450171">
        <w:rPr>
          <w:rFonts w:ascii="Times New Roman" w:hAnsi="Times New Roman" w:cs="Times New Roman"/>
          <w:sz w:val="28"/>
          <w:szCs w:val="28"/>
          <w:lang w:val="ru"/>
        </w:rPr>
        <w:t>, корпоративный год признается равным 365 дням.</w:t>
      </w:r>
    </w:p>
    <w:p w:rsidR="00E45D9D" w:rsidRPr="00664A4F" w:rsidRDefault="00422C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A4F">
        <w:rPr>
          <w:rFonts w:ascii="Times New Roman" w:hAnsi="Times New Roman" w:cs="Times New Roman"/>
          <w:sz w:val="28"/>
          <w:szCs w:val="28"/>
          <w:lang w:val="ru"/>
        </w:rPr>
        <w:t>2.2. Вознаграждение член</w:t>
      </w:r>
      <w:r w:rsidR="008D2F24" w:rsidRPr="00664A4F">
        <w:rPr>
          <w:rFonts w:ascii="Times New Roman" w:hAnsi="Times New Roman" w:cs="Times New Roman"/>
          <w:sz w:val="28"/>
          <w:szCs w:val="28"/>
          <w:lang w:val="ru"/>
        </w:rPr>
        <w:t>а</w:t>
      </w:r>
      <w:r w:rsidRPr="00664A4F">
        <w:rPr>
          <w:rFonts w:ascii="Times New Roman" w:hAnsi="Times New Roman" w:cs="Times New Roman"/>
          <w:sz w:val="28"/>
          <w:szCs w:val="28"/>
          <w:lang w:val="ru"/>
        </w:rPr>
        <w:t xml:space="preserve"> Ревизионной комиссии</w:t>
      </w:r>
      <w:r w:rsidR="008D2F24" w:rsidRPr="00664A4F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664A4F">
        <w:rPr>
          <w:rFonts w:ascii="Times New Roman" w:hAnsi="Times New Roman" w:cs="Times New Roman"/>
          <w:sz w:val="28"/>
          <w:szCs w:val="28"/>
          <w:lang w:val="ru"/>
        </w:rPr>
        <w:t xml:space="preserve"> определяется от базовой части вознаграждения (Вбаз). Базовое вознаграждение члену Ревизионной комиссии</w:t>
      </w:r>
      <w:r w:rsidR="008D2F24" w:rsidRPr="00664A4F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664A4F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664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устанавливается исходя из выручки Общества, рассчитанной по Российским стандартам бухгалтерской отчетности (далее-РСБУ) за </w:t>
      </w:r>
      <w:r w:rsidR="008D2F24" w:rsidRPr="00664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отчетный </w:t>
      </w:r>
      <w:r w:rsidRPr="00664A4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год, в соответствии с ниже приведенной шкалой:</w:t>
      </w: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1130"/>
        <w:gridCol w:w="3909"/>
        <w:gridCol w:w="4339"/>
      </w:tblGrid>
      <w:tr w:rsidR="00E45D9D" w:rsidRPr="00664A4F">
        <w:tc>
          <w:tcPr>
            <w:tcW w:w="1134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</w:p>
        </w:tc>
        <w:tc>
          <w:tcPr>
            <w:tcW w:w="3969" w:type="dxa"/>
          </w:tcPr>
          <w:p w:rsidR="00E45D9D" w:rsidRPr="00664A4F" w:rsidRDefault="00422C98" w:rsidP="008D2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выручки Общества за </w:t>
            </w:r>
            <w:r w:rsidR="008D2F24"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</w:t>
            </w: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395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базовой части вознаграждения </w:t>
            </w:r>
          </w:p>
          <w:p w:rsidR="00E45D9D" w:rsidRPr="00664A4F" w:rsidRDefault="00E45D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D9D" w:rsidRPr="00664A4F">
        <w:tc>
          <w:tcPr>
            <w:tcW w:w="1134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200 млрд. руб.</w:t>
            </w:r>
          </w:p>
        </w:tc>
        <w:tc>
          <w:tcPr>
            <w:tcW w:w="4395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150 000 руб.</w:t>
            </w:r>
          </w:p>
        </w:tc>
      </w:tr>
      <w:tr w:rsidR="00E45D9D" w:rsidRPr="00664A4F">
        <w:tc>
          <w:tcPr>
            <w:tcW w:w="1134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30 млрд. руб.</w:t>
            </w:r>
          </w:p>
        </w:tc>
        <w:tc>
          <w:tcPr>
            <w:tcW w:w="4395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 руб.</w:t>
            </w:r>
          </w:p>
        </w:tc>
      </w:tr>
      <w:tr w:rsidR="00E45D9D" w:rsidRPr="00664A4F">
        <w:tc>
          <w:tcPr>
            <w:tcW w:w="1134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10 млрд. руб.</w:t>
            </w:r>
          </w:p>
        </w:tc>
        <w:tc>
          <w:tcPr>
            <w:tcW w:w="4395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 руб.</w:t>
            </w:r>
          </w:p>
        </w:tc>
      </w:tr>
      <w:tr w:rsidR="00E45D9D" w:rsidRPr="00664A4F">
        <w:tc>
          <w:tcPr>
            <w:tcW w:w="1134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1 млрд. руб.</w:t>
            </w:r>
          </w:p>
        </w:tc>
        <w:tc>
          <w:tcPr>
            <w:tcW w:w="4395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руб.</w:t>
            </w:r>
          </w:p>
        </w:tc>
      </w:tr>
      <w:tr w:rsidR="00E45D9D" w:rsidRPr="00664A4F">
        <w:tc>
          <w:tcPr>
            <w:tcW w:w="1134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600 млн. руб.</w:t>
            </w:r>
          </w:p>
        </w:tc>
        <w:tc>
          <w:tcPr>
            <w:tcW w:w="4395" w:type="dxa"/>
          </w:tcPr>
          <w:p w:rsidR="00E45D9D" w:rsidRPr="00664A4F" w:rsidRDefault="00422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90 000 руб.</w:t>
            </w:r>
          </w:p>
        </w:tc>
      </w:tr>
    </w:tbl>
    <w:p w:rsidR="00E45D9D" w:rsidRDefault="00E45D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E45D9D" w:rsidRPr="00664A4F" w:rsidRDefault="00422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64A4F">
        <w:rPr>
          <w:rFonts w:ascii="Times New Roman" w:hAnsi="Times New Roman" w:cs="Times New Roman"/>
          <w:sz w:val="28"/>
          <w:szCs w:val="28"/>
          <w:lang w:val="ru"/>
        </w:rPr>
        <w:t>2.3. Фактический размер вознаграждения члена Ревизионной комиссии</w:t>
      </w:r>
      <w:r w:rsidR="008D2F24" w:rsidRPr="00664A4F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664A4F">
        <w:rPr>
          <w:rFonts w:ascii="Times New Roman" w:hAnsi="Times New Roman" w:cs="Times New Roman"/>
          <w:sz w:val="28"/>
          <w:szCs w:val="28"/>
          <w:lang w:val="ru"/>
        </w:rPr>
        <w:t xml:space="preserve"> по итогам работы за корпоративный год рассчитывается по формуле:</w:t>
      </w:r>
    </w:p>
    <w:p w:rsidR="00E45D9D" w:rsidRPr="00664A4F" w:rsidRDefault="00E45D9D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"/>
        </w:rPr>
      </w:pPr>
    </w:p>
    <w:p w:rsidR="00E45D9D" w:rsidRPr="00664A4F" w:rsidRDefault="00422C98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64A4F">
        <w:rPr>
          <w:rFonts w:ascii="Times New Roman" w:hAnsi="Times New Roman" w:cs="Times New Roman"/>
          <w:sz w:val="28"/>
          <w:szCs w:val="28"/>
        </w:rPr>
        <w:t>В</w:t>
      </w:r>
      <w:r w:rsidRPr="00664A4F">
        <w:rPr>
          <w:rFonts w:ascii="Times New Roman" w:hAnsi="Times New Roman" w:cs="Times New Roman"/>
          <w:sz w:val="24"/>
          <w:szCs w:val="28"/>
        </w:rPr>
        <w:t>факт</w:t>
      </w:r>
      <w:r w:rsidRPr="00664A4F">
        <w:rPr>
          <w:rFonts w:ascii="Times New Roman" w:hAnsi="Times New Roman" w:cs="Times New Roman"/>
          <w:sz w:val="28"/>
          <w:szCs w:val="28"/>
        </w:rPr>
        <w:t xml:space="preserve"> = В</w:t>
      </w:r>
      <w:r w:rsidRPr="00664A4F">
        <w:rPr>
          <w:rFonts w:ascii="Times New Roman" w:hAnsi="Times New Roman" w:cs="Times New Roman"/>
          <w:sz w:val="24"/>
          <w:szCs w:val="28"/>
        </w:rPr>
        <w:t>баз</w:t>
      </w:r>
      <w:r w:rsidRPr="00664A4F">
        <w:rPr>
          <w:rFonts w:ascii="Times New Roman" w:hAnsi="Times New Roman" w:cs="Times New Roman"/>
          <w:sz w:val="28"/>
          <w:szCs w:val="28"/>
        </w:rPr>
        <w:t xml:space="preserve"> * ( </w:t>
      </w:r>
      <w:r w:rsidRPr="00664A4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664A4F">
        <w:rPr>
          <w:rFonts w:ascii="Times New Roman" w:hAnsi="Times New Roman" w:cs="Times New Roman"/>
          <w:sz w:val="28"/>
          <w:szCs w:val="28"/>
        </w:rPr>
        <w:t xml:space="preserve"> / m ) * К</w:t>
      </w:r>
      <w:r w:rsidRPr="00664A4F">
        <w:rPr>
          <w:rFonts w:ascii="Times New Roman" w:hAnsi="Times New Roman" w:cs="Times New Roman"/>
          <w:sz w:val="24"/>
          <w:szCs w:val="28"/>
        </w:rPr>
        <w:t>у</w:t>
      </w:r>
      <w:r w:rsidRPr="00664A4F">
        <w:rPr>
          <w:rFonts w:ascii="Times New Roman" w:hAnsi="Times New Roman" w:cs="Times New Roman"/>
          <w:sz w:val="28"/>
          <w:szCs w:val="28"/>
        </w:rPr>
        <w:t>,  где:</w:t>
      </w:r>
    </w:p>
    <w:p w:rsidR="00E45D9D" w:rsidRPr="00664A4F" w:rsidRDefault="00E45D9D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E45D9D" w:rsidRPr="00664A4F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A4F">
        <w:rPr>
          <w:rFonts w:ascii="Times New Roman" w:hAnsi="Times New Roman" w:cs="Times New Roman"/>
          <w:sz w:val="28"/>
          <w:szCs w:val="28"/>
        </w:rPr>
        <w:t>В</w:t>
      </w:r>
      <w:r w:rsidRPr="00664A4F">
        <w:rPr>
          <w:rFonts w:ascii="Times New Roman" w:hAnsi="Times New Roman" w:cs="Times New Roman"/>
          <w:sz w:val="24"/>
          <w:szCs w:val="28"/>
        </w:rPr>
        <w:t>факт</w:t>
      </w:r>
      <w:r w:rsidRPr="00664A4F">
        <w:rPr>
          <w:rFonts w:ascii="Times New Roman" w:hAnsi="Times New Roman" w:cs="Times New Roman"/>
          <w:sz w:val="28"/>
          <w:szCs w:val="28"/>
        </w:rPr>
        <w:t xml:space="preserve"> - фактический размер вознаграждения, исчисляемый исходя из базового размера вознаграждения;</w:t>
      </w:r>
    </w:p>
    <w:p w:rsidR="00E45D9D" w:rsidRPr="00664A4F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A4F">
        <w:rPr>
          <w:rFonts w:ascii="Times New Roman" w:hAnsi="Times New Roman" w:cs="Times New Roman"/>
          <w:sz w:val="28"/>
          <w:szCs w:val="28"/>
        </w:rPr>
        <w:t>В</w:t>
      </w:r>
      <w:r w:rsidRPr="00664A4F">
        <w:rPr>
          <w:rFonts w:ascii="Times New Roman" w:hAnsi="Times New Roman" w:cs="Times New Roman"/>
          <w:sz w:val="24"/>
          <w:szCs w:val="28"/>
        </w:rPr>
        <w:t>баз</w:t>
      </w:r>
      <w:r w:rsidRPr="00664A4F">
        <w:rPr>
          <w:rFonts w:ascii="Times New Roman" w:hAnsi="Times New Roman" w:cs="Times New Roman"/>
          <w:sz w:val="28"/>
          <w:szCs w:val="28"/>
        </w:rPr>
        <w:t xml:space="preserve"> - базовый размер вознаграждения, определяемый по шкале, приведенной в пункте 2.2 настоящего Положения;</w:t>
      </w:r>
    </w:p>
    <w:p w:rsidR="00E45D9D" w:rsidRPr="00664A4F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A4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664A4F">
        <w:rPr>
          <w:rFonts w:ascii="Times New Roman" w:hAnsi="Times New Roman" w:cs="Times New Roman"/>
          <w:sz w:val="28"/>
          <w:szCs w:val="28"/>
        </w:rPr>
        <w:t xml:space="preserve"> - число календарных дней в </w:t>
      </w:r>
      <w:r w:rsidRPr="00664A4F">
        <w:rPr>
          <w:rFonts w:ascii="Times New Roman" w:hAnsi="Times New Roman" w:cs="Times New Roman"/>
          <w:sz w:val="28"/>
          <w:szCs w:val="28"/>
          <w:lang w:val="ru"/>
        </w:rPr>
        <w:t>корпоративном году</w:t>
      </w:r>
      <w:r w:rsidRPr="00664A4F">
        <w:rPr>
          <w:rFonts w:ascii="Times New Roman" w:hAnsi="Times New Roman" w:cs="Times New Roman"/>
          <w:sz w:val="28"/>
          <w:szCs w:val="28"/>
        </w:rPr>
        <w:t>, в течение которых исполнялись обязанности члена Ревизионной комиссии</w:t>
      </w:r>
      <w:r w:rsidR="008D2F24" w:rsidRPr="00664A4F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664A4F">
        <w:rPr>
          <w:rFonts w:ascii="Times New Roman" w:hAnsi="Times New Roman" w:cs="Times New Roman"/>
          <w:sz w:val="28"/>
          <w:szCs w:val="28"/>
        </w:rPr>
        <w:t>;</w:t>
      </w:r>
    </w:p>
    <w:p w:rsidR="00E45D9D" w:rsidRPr="00664A4F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A4F">
        <w:rPr>
          <w:rFonts w:ascii="Times New Roman" w:hAnsi="Times New Roman" w:cs="Times New Roman"/>
          <w:sz w:val="28"/>
          <w:szCs w:val="28"/>
        </w:rPr>
        <w:t xml:space="preserve">m - общее число календарных дней в </w:t>
      </w:r>
      <w:r w:rsidRPr="00664A4F">
        <w:rPr>
          <w:rFonts w:ascii="Times New Roman" w:hAnsi="Times New Roman" w:cs="Times New Roman"/>
          <w:sz w:val="28"/>
          <w:szCs w:val="28"/>
          <w:lang w:val="ru"/>
        </w:rPr>
        <w:t>корпоративном году</w:t>
      </w:r>
      <w:r w:rsidRPr="00664A4F">
        <w:rPr>
          <w:rFonts w:ascii="Times New Roman" w:hAnsi="Times New Roman" w:cs="Times New Roman"/>
          <w:sz w:val="28"/>
          <w:szCs w:val="28"/>
        </w:rPr>
        <w:t>;</w:t>
      </w:r>
    </w:p>
    <w:p w:rsidR="00E45D9D" w:rsidRPr="00664A4F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A4F">
        <w:rPr>
          <w:rFonts w:ascii="Times New Roman" w:hAnsi="Times New Roman" w:cs="Times New Roman"/>
          <w:sz w:val="28"/>
          <w:szCs w:val="28"/>
        </w:rPr>
        <w:t>К</w:t>
      </w:r>
      <w:r w:rsidRPr="00664A4F">
        <w:rPr>
          <w:rFonts w:ascii="Times New Roman" w:hAnsi="Times New Roman" w:cs="Times New Roman"/>
          <w:sz w:val="24"/>
          <w:szCs w:val="28"/>
        </w:rPr>
        <w:t>у</w:t>
      </w:r>
      <w:r w:rsidRPr="00664A4F">
        <w:rPr>
          <w:rFonts w:ascii="Times New Roman" w:hAnsi="Times New Roman" w:cs="Times New Roman"/>
          <w:sz w:val="28"/>
          <w:szCs w:val="28"/>
        </w:rPr>
        <w:t xml:space="preserve"> - коэффициент личного участия члена Ревизионной комиссии</w:t>
      </w:r>
      <w:r w:rsidR="008D2F24" w:rsidRPr="00664A4F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664A4F">
        <w:rPr>
          <w:rFonts w:ascii="Times New Roman" w:hAnsi="Times New Roman" w:cs="Times New Roman"/>
          <w:sz w:val="28"/>
          <w:szCs w:val="28"/>
        </w:rPr>
        <w:t>.</w:t>
      </w:r>
    </w:p>
    <w:p w:rsidR="00E45D9D" w:rsidRPr="002D55A3" w:rsidRDefault="00422C98">
      <w:pPr>
        <w:pStyle w:val="af0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  <w:lang w:val="ru"/>
        </w:rPr>
        <w:t>Коэффициент личного участия отражает участие члена 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 в заседаниях</w:t>
      </w:r>
      <w:r w:rsidR="008D2F24" w:rsidRPr="002D55A3">
        <w:rPr>
          <w:rFonts w:ascii="Times New Roman" w:hAnsi="Times New Roman" w:cs="Times New Roman"/>
          <w:sz w:val="28"/>
          <w:szCs w:val="28"/>
          <w:lang w:val="ru"/>
        </w:rPr>
        <w:t xml:space="preserve"> (заочных голосованиях)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lastRenderedPageBreak/>
        <w:t>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>, а также исполнение им дополнительных обязанностей в качестве Председателя</w:t>
      </w:r>
      <w:r w:rsidR="008D2F24" w:rsidRPr="002D55A3">
        <w:rPr>
          <w:rFonts w:ascii="Times New Roman" w:hAnsi="Times New Roman" w:cs="Times New Roman"/>
          <w:sz w:val="28"/>
          <w:szCs w:val="28"/>
          <w:lang w:val="ru"/>
        </w:rPr>
        <w:t xml:space="preserve"> Ревизионной комиссии Общества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 или Секретаря 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E45D9D" w:rsidRPr="002D55A3" w:rsidRDefault="00422C98">
      <w:pPr>
        <w:pStyle w:val="af0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Коэффициент личного участия определяется для каждого члена 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в отдельности по формуле:</w:t>
      </w:r>
    </w:p>
    <w:p w:rsidR="00E45D9D" w:rsidRPr="002D55A3" w:rsidRDefault="00422C98">
      <w:pPr>
        <w:pStyle w:val="af0"/>
        <w:spacing w:after="0" w:line="240" w:lineRule="auto"/>
        <w:ind w:left="600"/>
        <w:jc w:val="center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Ку = (1 + К</w:t>
      </w:r>
      <w:r w:rsidRPr="002D55A3">
        <w:rPr>
          <w:rFonts w:ascii="Times New Roman" w:hAnsi="Times New Roman" w:cs="Times New Roman"/>
          <w:sz w:val="24"/>
          <w:szCs w:val="28"/>
          <w:vertAlign w:val="subscript"/>
        </w:rPr>
        <w:t>3</w:t>
      </w:r>
      <w:r w:rsidRPr="002D55A3">
        <w:rPr>
          <w:rFonts w:ascii="Times New Roman" w:hAnsi="Times New Roman" w:cs="Times New Roman"/>
          <w:sz w:val="28"/>
          <w:szCs w:val="28"/>
        </w:rPr>
        <w:t xml:space="preserve"> + К</w:t>
      </w:r>
      <w:r w:rsidRPr="002D55A3">
        <w:rPr>
          <w:rFonts w:ascii="Times New Roman" w:hAnsi="Times New Roman" w:cs="Times New Roman"/>
          <w:sz w:val="24"/>
          <w:szCs w:val="28"/>
          <w:vertAlign w:val="subscript"/>
        </w:rPr>
        <w:t>доп</w:t>
      </w:r>
      <w:r w:rsidRPr="002D55A3">
        <w:rPr>
          <w:rFonts w:ascii="Times New Roman" w:hAnsi="Times New Roman" w:cs="Times New Roman"/>
          <w:sz w:val="28"/>
          <w:szCs w:val="28"/>
        </w:rPr>
        <w:t>) * К</w:t>
      </w:r>
      <w:r w:rsidRPr="002D55A3">
        <w:rPr>
          <w:rFonts w:ascii="Times New Roman" w:hAnsi="Times New Roman" w:cs="Times New Roman"/>
          <w:sz w:val="24"/>
          <w:szCs w:val="28"/>
          <w:vertAlign w:val="subscript"/>
        </w:rPr>
        <w:t>пров</w:t>
      </w:r>
      <w:r w:rsidRPr="002D55A3">
        <w:rPr>
          <w:rFonts w:ascii="Times New Roman" w:hAnsi="Times New Roman" w:cs="Times New Roman"/>
          <w:sz w:val="24"/>
          <w:szCs w:val="28"/>
        </w:rPr>
        <w:t xml:space="preserve">, </w:t>
      </w:r>
      <w:r w:rsidRPr="002D55A3">
        <w:rPr>
          <w:rFonts w:ascii="Times New Roman" w:hAnsi="Times New Roman" w:cs="Times New Roman"/>
          <w:sz w:val="28"/>
          <w:szCs w:val="28"/>
        </w:rPr>
        <w:t>где:</w:t>
      </w:r>
    </w:p>
    <w:p w:rsidR="00E45D9D" w:rsidRPr="002D55A3" w:rsidRDefault="00E45D9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5D9D" w:rsidRPr="002D55A3" w:rsidRDefault="00422C9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К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2D55A3">
        <w:rPr>
          <w:rFonts w:ascii="Times New Roman" w:hAnsi="Times New Roman" w:cs="Times New Roman"/>
          <w:sz w:val="28"/>
          <w:szCs w:val="28"/>
        </w:rPr>
        <w:t xml:space="preserve"> - коэффициент личного участия;</w:t>
      </w:r>
    </w:p>
    <w:p w:rsidR="00E45D9D" w:rsidRPr="002D55A3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К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D55A3">
        <w:rPr>
          <w:rFonts w:ascii="Times New Roman" w:hAnsi="Times New Roman" w:cs="Times New Roman"/>
          <w:sz w:val="28"/>
          <w:szCs w:val="28"/>
        </w:rPr>
        <w:t xml:space="preserve"> - коэффициент участия в заседаниях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(заочных голосованиях)</w:t>
      </w:r>
      <w:r w:rsidRPr="002D55A3">
        <w:rPr>
          <w:rFonts w:ascii="Times New Roman" w:hAnsi="Times New Roman" w:cs="Times New Roman"/>
          <w:sz w:val="28"/>
          <w:szCs w:val="28"/>
        </w:rPr>
        <w:t xml:space="preserve"> 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>;</w:t>
      </w:r>
    </w:p>
    <w:p w:rsidR="00E45D9D" w:rsidRPr="002D55A3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К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r w:rsidRPr="002D55A3">
        <w:rPr>
          <w:rFonts w:ascii="Times New Roman" w:hAnsi="Times New Roman" w:cs="Times New Roman"/>
          <w:sz w:val="28"/>
          <w:szCs w:val="28"/>
        </w:rPr>
        <w:t xml:space="preserve"> - коэффициент, учитывающий работу в качестве Председателя 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/ Секретаря 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>;</w:t>
      </w:r>
    </w:p>
    <w:p w:rsidR="00E45D9D" w:rsidRPr="002D55A3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К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>пров</w:t>
      </w:r>
      <w:r w:rsidRPr="002D55A3">
        <w:rPr>
          <w:rFonts w:ascii="Times New Roman" w:hAnsi="Times New Roman" w:cs="Times New Roman"/>
          <w:sz w:val="28"/>
          <w:szCs w:val="28"/>
        </w:rPr>
        <w:t xml:space="preserve"> - коэффициент участия в проверочных мероприятиях 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>.</w:t>
      </w:r>
    </w:p>
    <w:p w:rsidR="00E45D9D" w:rsidRPr="002D55A3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2.3.3. Коэффициент К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2D55A3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D55A3">
        <w:rPr>
          <w:rFonts w:ascii="Times New Roman" w:hAnsi="Times New Roman" w:cs="Times New Roman"/>
          <w:sz w:val="28"/>
          <w:szCs w:val="28"/>
        </w:rPr>
        <w:t>исходя из степени участия члена 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в </w:t>
      </w:r>
      <w:r w:rsidRPr="002D55A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2D55A3">
        <w:rPr>
          <w:rFonts w:ascii="Times New Roman" w:hAnsi="Times New Roman" w:cs="Times New Roman"/>
          <w:sz w:val="28"/>
          <w:szCs w:val="28"/>
        </w:rPr>
        <w:t xml:space="preserve"> заседаниях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(заочных голосованиях)</w:t>
      </w:r>
      <w:r w:rsidRPr="002D55A3">
        <w:rPr>
          <w:rFonts w:ascii="Times New Roman" w:hAnsi="Times New Roman" w:cs="Times New Roman"/>
          <w:sz w:val="28"/>
          <w:szCs w:val="28"/>
        </w:rPr>
        <w:t xml:space="preserve"> из </w:t>
      </w:r>
      <w:r w:rsidRPr="002D55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D55A3">
        <w:rPr>
          <w:rFonts w:ascii="Times New Roman" w:hAnsi="Times New Roman" w:cs="Times New Roman"/>
          <w:sz w:val="28"/>
          <w:szCs w:val="28"/>
        </w:rPr>
        <w:t xml:space="preserve"> заседаний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(заочных голосований)</w:t>
      </w:r>
      <w:r w:rsidRPr="002D55A3">
        <w:rPr>
          <w:rFonts w:ascii="Times New Roman" w:hAnsi="Times New Roman" w:cs="Times New Roman"/>
          <w:sz w:val="28"/>
          <w:szCs w:val="28"/>
        </w:rPr>
        <w:t>, проведенных Ревизионной комиссией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в 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>корпоративном году</w:t>
      </w:r>
      <w:r w:rsidRPr="002D55A3">
        <w:rPr>
          <w:rFonts w:ascii="Times New Roman" w:hAnsi="Times New Roman" w:cs="Times New Roman"/>
          <w:sz w:val="28"/>
          <w:szCs w:val="28"/>
        </w:rPr>
        <w:t>:</w:t>
      </w:r>
    </w:p>
    <w:p w:rsidR="00E45D9D" w:rsidRPr="002D55A3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К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2D55A3">
        <w:rPr>
          <w:rFonts w:ascii="Times New Roman" w:hAnsi="Times New Roman" w:cs="Times New Roman"/>
          <w:sz w:val="28"/>
          <w:szCs w:val="28"/>
        </w:rPr>
        <w:t>= 0,1 * (</w:t>
      </w:r>
      <w:r w:rsidRPr="002D55A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2D55A3">
        <w:rPr>
          <w:rFonts w:ascii="Times New Roman" w:hAnsi="Times New Roman" w:cs="Times New Roman"/>
          <w:sz w:val="28"/>
          <w:szCs w:val="28"/>
        </w:rPr>
        <w:t xml:space="preserve"> / </w:t>
      </w:r>
      <w:r w:rsidRPr="002D55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D55A3">
        <w:rPr>
          <w:rFonts w:ascii="Times New Roman" w:hAnsi="Times New Roman" w:cs="Times New Roman"/>
          <w:sz w:val="28"/>
          <w:szCs w:val="28"/>
        </w:rPr>
        <w:t xml:space="preserve">), где </w:t>
      </w:r>
    </w:p>
    <w:p w:rsidR="00E45D9D" w:rsidRPr="002D55A3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2D55A3">
        <w:rPr>
          <w:rFonts w:ascii="Times New Roman" w:hAnsi="Times New Roman" w:cs="Times New Roman"/>
          <w:sz w:val="28"/>
          <w:szCs w:val="28"/>
          <w:lang w:val="en-US"/>
        </w:rPr>
        <w:t>ni</w:t>
      </w:r>
      <w:r w:rsidRPr="002D55A3">
        <w:rPr>
          <w:rFonts w:ascii="Times New Roman" w:hAnsi="Times New Roman" w:cs="Times New Roman"/>
          <w:sz w:val="28"/>
          <w:szCs w:val="28"/>
        </w:rPr>
        <w:t xml:space="preserve"> и </w:t>
      </w:r>
      <w:r w:rsidRPr="002D55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D55A3">
        <w:rPr>
          <w:rFonts w:ascii="Times New Roman" w:hAnsi="Times New Roman" w:cs="Times New Roman"/>
          <w:sz w:val="28"/>
          <w:szCs w:val="28"/>
        </w:rPr>
        <w:t xml:space="preserve"> определяется на основании протоколов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об итогах проведения</w:t>
      </w:r>
      <w:r w:rsidRPr="002D55A3">
        <w:rPr>
          <w:rFonts w:ascii="Times New Roman" w:hAnsi="Times New Roman" w:cs="Times New Roman"/>
          <w:sz w:val="28"/>
          <w:szCs w:val="28"/>
        </w:rPr>
        <w:t xml:space="preserve"> заседаний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(заочных голосований)</w:t>
      </w:r>
      <w:r w:rsidRPr="002D55A3">
        <w:rPr>
          <w:rFonts w:ascii="Times New Roman" w:hAnsi="Times New Roman" w:cs="Times New Roman"/>
          <w:sz w:val="28"/>
          <w:szCs w:val="28"/>
        </w:rPr>
        <w:t xml:space="preserve"> 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Общества (далее – протокол Ревизионной комиссии Общества)</w:t>
      </w:r>
      <w:r w:rsidRPr="002D55A3">
        <w:rPr>
          <w:rFonts w:ascii="Times New Roman" w:hAnsi="Times New Roman" w:cs="Times New Roman"/>
          <w:sz w:val="28"/>
          <w:szCs w:val="28"/>
        </w:rPr>
        <w:t>.</w:t>
      </w:r>
    </w:p>
    <w:p w:rsidR="00E45D9D" w:rsidRPr="002D55A3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2.3.4. Коэффициент К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 xml:space="preserve">доп, </w:t>
      </w:r>
      <w:r w:rsidRPr="002D55A3">
        <w:rPr>
          <w:rFonts w:ascii="Times New Roman" w:hAnsi="Times New Roman" w:cs="Times New Roman"/>
          <w:sz w:val="28"/>
          <w:szCs w:val="28"/>
        </w:rPr>
        <w:t>учитывающий работу в качестве Председателя 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/ Секретаря Ревизионной комиссии</w:t>
      </w:r>
      <w:r w:rsidR="008D2F24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>, рассчитывается по формуле:</w:t>
      </w:r>
    </w:p>
    <w:p w:rsidR="00E45D9D" w:rsidRPr="002D55A3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К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>доп П</w:t>
      </w:r>
      <w:r w:rsidRPr="002D55A3">
        <w:rPr>
          <w:rFonts w:ascii="Times New Roman" w:hAnsi="Times New Roman" w:cs="Times New Roman"/>
          <w:sz w:val="28"/>
          <w:szCs w:val="28"/>
        </w:rPr>
        <w:t xml:space="preserve"> = 0,3 * (fi / m) - для Председателя Ревизионной комиссии</w:t>
      </w:r>
      <w:r w:rsidR="00E650A0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5D9D" w:rsidRPr="002D55A3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К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r w:rsidRPr="002D55A3">
        <w:rPr>
          <w:rFonts w:ascii="Times New Roman" w:hAnsi="Times New Roman" w:cs="Times New Roman"/>
          <w:sz w:val="28"/>
          <w:szCs w:val="28"/>
        </w:rPr>
        <w:t xml:space="preserve"> 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2D55A3">
        <w:rPr>
          <w:rFonts w:ascii="Times New Roman" w:hAnsi="Times New Roman" w:cs="Times New Roman"/>
          <w:sz w:val="28"/>
          <w:szCs w:val="28"/>
        </w:rPr>
        <w:t xml:space="preserve"> = 0,1 * (fi / m) - для Секретаря Ревизионной комиссии</w:t>
      </w:r>
      <w:r w:rsidR="00E650A0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>, где:</w:t>
      </w:r>
    </w:p>
    <w:p w:rsidR="00E45D9D" w:rsidRPr="002D55A3" w:rsidRDefault="00422C98">
      <w:pPr>
        <w:pStyle w:val="af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 xml:space="preserve">fi - количество дней в 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>корпоративном году</w:t>
      </w:r>
      <w:r w:rsidRPr="002D55A3">
        <w:rPr>
          <w:rFonts w:ascii="Times New Roman" w:hAnsi="Times New Roman" w:cs="Times New Roman"/>
          <w:sz w:val="28"/>
          <w:szCs w:val="28"/>
        </w:rPr>
        <w:t xml:space="preserve"> (из общего количества </w:t>
      </w:r>
      <w:r w:rsidRPr="002D55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D55A3">
        <w:rPr>
          <w:rFonts w:ascii="Times New Roman" w:hAnsi="Times New Roman" w:cs="Times New Roman"/>
          <w:sz w:val="28"/>
          <w:szCs w:val="28"/>
        </w:rPr>
        <w:t>), в течение которых исполнялись обязанности Председателя</w:t>
      </w:r>
      <w:r w:rsidR="00E650A0" w:rsidRPr="002D55A3">
        <w:rPr>
          <w:rFonts w:ascii="Times New Roman" w:hAnsi="Times New Roman" w:cs="Times New Roman"/>
          <w:sz w:val="28"/>
          <w:szCs w:val="28"/>
        </w:rPr>
        <w:t xml:space="preserve"> Ревизионной комиссии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/</w:t>
      </w:r>
      <w:r w:rsidR="00E650A0" w:rsidRPr="002D55A3">
        <w:rPr>
          <w:rFonts w:ascii="Times New Roman" w:hAnsi="Times New Roman" w:cs="Times New Roman"/>
          <w:sz w:val="28"/>
          <w:szCs w:val="28"/>
        </w:rPr>
        <w:t xml:space="preserve"> </w:t>
      </w:r>
      <w:r w:rsidRPr="002D55A3">
        <w:rPr>
          <w:rFonts w:ascii="Times New Roman" w:hAnsi="Times New Roman" w:cs="Times New Roman"/>
          <w:sz w:val="28"/>
          <w:szCs w:val="28"/>
        </w:rPr>
        <w:t>Секретаря</w:t>
      </w:r>
      <w:r w:rsidR="00E650A0" w:rsidRPr="002D55A3">
        <w:rPr>
          <w:rFonts w:ascii="Times New Roman" w:hAnsi="Times New Roman" w:cs="Times New Roman"/>
          <w:sz w:val="28"/>
          <w:szCs w:val="28"/>
        </w:rPr>
        <w:t xml:space="preserve"> Ревизионной комиссии Общества</w:t>
      </w:r>
      <w:r w:rsidRPr="002D55A3">
        <w:rPr>
          <w:rFonts w:ascii="Times New Roman" w:hAnsi="Times New Roman" w:cs="Times New Roman"/>
          <w:sz w:val="28"/>
          <w:szCs w:val="28"/>
        </w:rPr>
        <w:t>, определяется на основании протоколов Ревизионной комиссии</w:t>
      </w:r>
      <w:r w:rsidR="001F56CE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>.</w:t>
      </w:r>
    </w:p>
    <w:p w:rsidR="00E45D9D" w:rsidRPr="002D55A3" w:rsidRDefault="00422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2.3.5. Коэффициент К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>пров</w:t>
      </w:r>
      <w:r w:rsidRPr="002D55A3">
        <w:rPr>
          <w:rFonts w:ascii="Times New Roman" w:hAnsi="Times New Roman" w:cs="Times New Roman"/>
          <w:sz w:val="28"/>
          <w:szCs w:val="28"/>
        </w:rPr>
        <w:t xml:space="preserve"> устанавливается решением Председателя Ревизионной комиссии</w:t>
      </w:r>
      <w:r w:rsidR="00E650A0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исходя из степени участия члена Ревизионной комиссии</w:t>
      </w:r>
      <w:r w:rsidR="00E650A0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в проверочном процессе и качества его работы, в размере от 0,000 до 1,000. </w:t>
      </w:r>
    </w:p>
    <w:p w:rsidR="00E45D9D" w:rsidRPr="002D55A3" w:rsidRDefault="00422C98">
      <w:pPr>
        <w:spacing w:after="0" w:line="240" w:lineRule="auto"/>
        <w:ind w:right="20" w:firstLine="4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2D55A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При определении величины индивидуальных коэффициентов К</w:t>
      </w:r>
      <w:r w:rsidRPr="002D55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bscript"/>
          <w:lang w:val="ru" w:eastAsia="ru-RU"/>
        </w:rPr>
        <w:t>пров</w:t>
      </w:r>
      <w:r w:rsidRPr="002D55A3">
        <w:rPr>
          <w:rFonts w:ascii="Times New Roman" w:eastAsia="Times New Roman" w:hAnsi="Times New Roman" w:cs="Times New Roman"/>
          <w:sz w:val="28"/>
          <w:szCs w:val="28"/>
          <w:vertAlign w:val="subscript"/>
          <w:lang w:val="ru" w:eastAsia="ru-RU"/>
        </w:rPr>
        <w:t xml:space="preserve"> </w:t>
      </w:r>
      <w:r w:rsidR="00664A4F" w:rsidRPr="002D55A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="00E650A0" w:rsidRPr="002D55A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учитывается</w:t>
      </w:r>
      <w:r w:rsidRPr="002D55A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степень участия члена Ревизионной комиссии </w:t>
      </w:r>
      <w:r w:rsidR="00E650A0" w:rsidRPr="002D55A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Общества во </w:t>
      </w:r>
      <w:r w:rsidRPr="002D55A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всех стадиях проверочного процесса:</w:t>
      </w:r>
    </w:p>
    <w:p w:rsidR="00E45D9D" w:rsidRPr="002D55A3" w:rsidRDefault="00422C98">
      <w:pPr>
        <w:numPr>
          <w:ilvl w:val="0"/>
          <w:numId w:val="4"/>
        </w:numPr>
        <w:tabs>
          <w:tab w:val="left" w:pos="746"/>
        </w:tabs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2D55A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подготовка / планирование проверки;</w:t>
      </w:r>
    </w:p>
    <w:p w:rsidR="00E45D9D" w:rsidRPr="002D55A3" w:rsidRDefault="00422C98">
      <w:pPr>
        <w:numPr>
          <w:ilvl w:val="0"/>
          <w:numId w:val="4"/>
        </w:numPr>
        <w:tabs>
          <w:tab w:val="left" w:pos="751"/>
        </w:tabs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2D55A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осуществление проверки;</w:t>
      </w:r>
    </w:p>
    <w:p w:rsidR="00E45D9D" w:rsidRPr="002D55A3" w:rsidRDefault="00422C98">
      <w:pPr>
        <w:numPr>
          <w:ilvl w:val="0"/>
          <w:numId w:val="4"/>
        </w:numPr>
        <w:tabs>
          <w:tab w:val="left" w:pos="746"/>
        </w:tabs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2D55A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подготовка акта проверки;</w:t>
      </w:r>
    </w:p>
    <w:p w:rsidR="00E45D9D" w:rsidRPr="002D55A3" w:rsidRDefault="00422C98">
      <w:pPr>
        <w:numPr>
          <w:ilvl w:val="0"/>
          <w:numId w:val="4"/>
        </w:numPr>
        <w:tabs>
          <w:tab w:val="left" w:pos="746"/>
        </w:tabs>
        <w:spacing w:after="0" w:line="240" w:lineRule="auto"/>
        <w:ind w:left="720" w:right="20" w:hanging="30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2D55A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взаимодействие с Обществом по результатам проверки (в том числе мониторинг устранения выявленных нарушений).</w:t>
      </w:r>
    </w:p>
    <w:p w:rsidR="00E45D9D" w:rsidRPr="002D55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2.3.6. Коэффициент личного участия К</w:t>
      </w:r>
      <w:r w:rsidRPr="002D55A3">
        <w:rPr>
          <w:rFonts w:ascii="Times New Roman" w:hAnsi="Times New Roman" w:cs="Times New Roman"/>
          <w:sz w:val="24"/>
          <w:szCs w:val="28"/>
          <w:vertAlign w:val="subscript"/>
        </w:rPr>
        <w:t>у</w:t>
      </w:r>
      <w:r w:rsidRPr="002D55A3">
        <w:rPr>
          <w:rFonts w:ascii="Times New Roman" w:hAnsi="Times New Roman" w:cs="Times New Roman"/>
          <w:sz w:val="28"/>
          <w:szCs w:val="28"/>
        </w:rPr>
        <w:t xml:space="preserve"> и его составляющие (К</w:t>
      </w:r>
      <w:r w:rsidRPr="002D55A3">
        <w:rPr>
          <w:rFonts w:ascii="Times New Roman" w:hAnsi="Times New Roman" w:cs="Times New Roman"/>
          <w:sz w:val="24"/>
          <w:szCs w:val="28"/>
          <w:vertAlign w:val="subscript"/>
        </w:rPr>
        <w:t>з</w:t>
      </w:r>
      <w:r w:rsidRPr="002D55A3">
        <w:rPr>
          <w:rFonts w:ascii="Times New Roman" w:hAnsi="Times New Roman" w:cs="Times New Roman"/>
          <w:sz w:val="28"/>
          <w:szCs w:val="28"/>
        </w:rPr>
        <w:t>, К</w:t>
      </w:r>
      <w:r w:rsidRPr="002D55A3">
        <w:rPr>
          <w:rFonts w:ascii="Times New Roman" w:hAnsi="Times New Roman" w:cs="Times New Roman"/>
          <w:sz w:val="24"/>
          <w:szCs w:val="28"/>
          <w:vertAlign w:val="subscript"/>
        </w:rPr>
        <w:t>доп</w:t>
      </w:r>
      <w:r w:rsidRPr="002D55A3">
        <w:rPr>
          <w:rFonts w:ascii="Times New Roman" w:hAnsi="Times New Roman" w:cs="Times New Roman"/>
          <w:sz w:val="28"/>
          <w:szCs w:val="28"/>
        </w:rPr>
        <w:t>, К</w:t>
      </w:r>
      <w:r w:rsidRPr="002D55A3">
        <w:rPr>
          <w:rFonts w:ascii="Times New Roman" w:hAnsi="Times New Roman" w:cs="Times New Roman"/>
          <w:sz w:val="24"/>
          <w:szCs w:val="28"/>
          <w:vertAlign w:val="subscript"/>
        </w:rPr>
        <w:t>пров</w:t>
      </w:r>
      <w:r w:rsidRPr="002D55A3">
        <w:rPr>
          <w:rFonts w:ascii="Times New Roman" w:hAnsi="Times New Roman" w:cs="Times New Roman"/>
          <w:sz w:val="28"/>
          <w:szCs w:val="28"/>
        </w:rPr>
        <w:t>) определяются в формате десятичной дроби, с точностью до третьего знака после запятой.</w:t>
      </w:r>
    </w:p>
    <w:p w:rsidR="00E45D9D" w:rsidRPr="002D55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2.3.7. Коэффициент личного участия К</w:t>
      </w:r>
      <w:r w:rsidRPr="002D55A3">
        <w:rPr>
          <w:rFonts w:ascii="Times New Roman" w:hAnsi="Times New Roman" w:cs="Times New Roman"/>
          <w:sz w:val="24"/>
          <w:szCs w:val="28"/>
          <w:vertAlign w:val="subscript"/>
        </w:rPr>
        <w:t>у</w:t>
      </w:r>
      <w:r w:rsidRPr="002D55A3">
        <w:rPr>
          <w:rFonts w:ascii="Times New Roman" w:hAnsi="Times New Roman" w:cs="Times New Roman"/>
          <w:sz w:val="24"/>
          <w:szCs w:val="28"/>
        </w:rPr>
        <w:t xml:space="preserve"> </w:t>
      </w:r>
      <w:r w:rsidRPr="002D55A3">
        <w:rPr>
          <w:rFonts w:ascii="Times New Roman" w:hAnsi="Times New Roman" w:cs="Times New Roman"/>
          <w:sz w:val="28"/>
          <w:szCs w:val="28"/>
        </w:rPr>
        <w:t>устанавливает Председатель Ревизионной комиссии</w:t>
      </w:r>
      <w:r w:rsidR="00E650A0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и направляет </w:t>
      </w:r>
      <w:r w:rsidR="00E650A0" w:rsidRPr="002D55A3">
        <w:rPr>
          <w:rFonts w:ascii="Times New Roman" w:hAnsi="Times New Roman" w:cs="Times New Roman"/>
          <w:sz w:val="28"/>
          <w:szCs w:val="28"/>
        </w:rPr>
        <w:t>Генеральному директору</w:t>
      </w:r>
      <w:r w:rsidRPr="002D55A3">
        <w:rPr>
          <w:rFonts w:ascii="Times New Roman" w:hAnsi="Times New Roman" w:cs="Times New Roman"/>
          <w:sz w:val="28"/>
          <w:szCs w:val="28"/>
        </w:rPr>
        <w:t xml:space="preserve"> Общества </w:t>
      </w:r>
      <w:r w:rsidR="00664A4F" w:rsidRPr="002D55A3">
        <w:rPr>
          <w:rFonts w:ascii="Times New Roman" w:hAnsi="Times New Roman" w:cs="Times New Roman"/>
          <w:sz w:val="28"/>
          <w:szCs w:val="28"/>
        </w:rPr>
        <w:t xml:space="preserve"> </w:t>
      </w:r>
      <w:r w:rsidR="00E650A0" w:rsidRPr="002D55A3">
        <w:rPr>
          <w:rFonts w:ascii="Times New Roman" w:hAnsi="Times New Roman" w:cs="Times New Roman"/>
          <w:sz w:val="28"/>
          <w:szCs w:val="28"/>
        </w:rPr>
        <w:t>по форме</w:t>
      </w:r>
      <w:r w:rsidRPr="002D55A3">
        <w:rPr>
          <w:rFonts w:ascii="Times New Roman" w:hAnsi="Times New Roman" w:cs="Times New Roman"/>
          <w:sz w:val="28"/>
          <w:szCs w:val="28"/>
        </w:rPr>
        <w:t>, приведенно</w:t>
      </w:r>
      <w:r w:rsidR="00E650A0" w:rsidRPr="002D55A3">
        <w:rPr>
          <w:rFonts w:ascii="Times New Roman" w:hAnsi="Times New Roman" w:cs="Times New Roman"/>
          <w:sz w:val="28"/>
          <w:szCs w:val="28"/>
        </w:rPr>
        <w:t>й</w:t>
      </w:r>
      <w:r w:rsidRPr="002D55A3">
        <w:rPr>
          <w:rFonts w:ascii="Times New Roman" w:hAnsi="Times New Roman" w:cs="Times New Roman"/>
          <w:sz w:val="28"/>
          <w:szCs w:val="28"/>
        </w:rPr>
        <w:t xml:space="preserve"> в </w:t>
      </w:r>
      <w:r w:rsidR="00E650A0" w:rsidRPr="002D55A3">
        <w:rPr>
          <w:rFonts w:ascii="Times New Roman" w:hAnsi="Times New Roman" w:cs="Times New Roman"/>
          <w:sz w:val="28"/>
          <w:szCs w:val="28"/>
        </w:rPr>
        <w:t>п</w:t>
      </w:r>
      <w:r w:rsidRPr="002D55A3">
        <w:rPr>
          <w:rFonts w:ascii="Times New Roman" w:hAnsi="Times New Roman" w:cs="Times New Roman"/>
          <w:sz w:val="28"/>
          <w:szCs w:val="28"/>
        </w:rPr>
        <w:t>риложении 3 к настоящему Положению.</w:t>
      </w:r>
    </w:p>
    <w:p w:rsidR="00E45D9D" w:rsidRPr="002D55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2.3.8. Члену Ревизионной комиссии</w:t>
      </w:r>
      <w:r w:rsidR="00E650A0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, не </w:t>
      </w:r>
      <w:r w:rsidR="001F56CE" w:rsidRPr="002D55A3">
        <w:rPr>
          <w:rFonts w:ascii="Times New Roman" w:hAnsi="Times New Roman" w:cs="Times New Roman"/>
          <w:sz w:val="28"/>
          <w:szCs w:val="28"/>
        </w:rPr>
        <w:t>участвовавшему</w:t>
      </w:r>
      <w:r w:rsidRPr="002D55A3">
        <w:rPr>
          <w:rFonts w:ascii="Times New Roman" w:hAnsi="Times New Roman" w:cs="Times New Roman"/>
          <w:sz w:val="28"/>
          <w:szCs w:val="28"/>
        </w:rPr>
        <w:t xml:space="preserve"> в более чем половине заседаний</w:t>
      </w:r>
      <w:r w:rsidR="001F56CE" w:rsidRPr="002D55A3">
        <w:rPr>
          <w:rFonts w:ascii="Times New Roman" w:hAnsi="Times New Roman" w:cs="Times New Roman"/>
          <w:sz w:val="28"/>
          <w:szCs w:val="28"/>
        </w:rPr>
        <w:t xml:space="preserve"> (заочных голосований</w:t>
      </w:r>
      <w:r w:rsidR="00E650A0" w:rsidRPr="002D55A3">
        <w:rPr>
          <w:rFonts w:ascii="Times New Roman" w:hAnsi="Times New Roman" w:cs="Times New Roman"/>
          <w:sz w:val="28"/>
          <w:szCs w:val="28"/>
        </w:rPr>
        <w:t>)</w:t>
      </w:r>
      <w:r w:rsidRPr="002D55A3">
        <w:rPr>
          <w:rFonts w:ascii="Times New Roman" w:hAnsi="Times New Roman" w:cs="Times New Roman"/>
          <w:sz w:val="28"/>
          <w:szCs w:val="28"/>
        </w:rPr>
        <w:t>, состоявшихся в период его членства в Ревизионной комиссии</w:t>
      </w:r>
      <w:r w:rsidR="00E650A0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>, вознаграждение не выплачивается (устанавливается К</w:t>
      </w:r>
      <w:r w:rsidRPr="002D55A3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r w:rsidRPr="002D55A3">
        <w:rPr>
          <w:rFonts w:ascii="Times New Roman" w:hAnsi="Times New Roman" w:cs="Times New Roman"/>
          <w:sz w:val="28"/>
          <w:szCs w:val="28"/>
        </w:rPr>
        <w:t xml:space="preserve"> = 0).</w:t>
      </w:r>
    </w:p>
    <w:p w:rsidR="00E45D9D" w:rsidRPr="002D55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 xml:space="preserve">2.3.9. Расчет фактического размера вознаграждения для каждого члена Ревизионной комиссии </w:t>
      </w:r>
      <w:r w:rsidR="003E1782" w:rsidRPr="002D55A3">
        <w:rPr>
          <w:rFonts w:ascii="Times New Roman" w:hAnsi="Times New Roman" w:cs="Times New Roman"/>
          <w:sz w:val="28"/>
          <w:szCs w:val="28"/>
        </w:rPr>
        <w:t xml:space="preserve">Общества </w:t>
      </w:r>
      <w:r w:rsidRPr="002D55A3">
        <w:rPr>
          <w:rFonts w:ascii="Times New Roman" w:hAnsi="Times New Roman" w:cs="Times New Roman"/>
          <w:sz w:val="28"/>
          <w:szCs w:val="28"/>
        </w:rPr>
        <w:t xml:space="preserve">производится Обществом </w:t>
      </w:r>
      <w:r w:rsidR="003E1782" w:rsidRPr="002D55A3">
        <w:rPr>
          <w:rFonts w:ascii="Times New Roman" w:hAnsi="Times New Roman" w:cs="Times New Roman"/>
          <w:sz w:val="28"/>
          <w:szCs w:val="28"/>
        </w:rPr>
        <w:t xml:space="preserve">по </w:t>
      </w:r>
      <w:r w:rsidRPr="002D55A3">
        <w:rPr>
          <w:rFonts w:ascii="Times New Roman" w:hAnsi="Times New Roman" w:cs="Times New Roman"/>
          <w:sz w:val="28"/>
          <w:szCs w:val="28"/>
        </w:rPr>
        <w:t>форме, приведенно</w:t>
      </w:r>
      <w:r w:rsidR="003E1782" w:rsidRPr="002D55A3">
        <w:rPr>
          <w:rFonts w:ascii="Times New Roman" w:hAnsi="Times New Roman" w:cs="Times New Roman"/>
          <w:sz w:val="28"/>
          <w:szCs w:val="28"/>
        </w:rPr>
        <w:t>й</w:t>
      </w:r>
      <w:r w:rsidRPr="002D55A3">
        <w:rPr>
          <w:rFonts w:ascii="Times New Roman" w:hAnsi="Times New Roman" w:cs="Times New Roman"/>
          <w:sz w:val="28"/>
          <w:szCs w:val="28"/>
        </w:rPr>
        <w:t xml:space="preserve"> в </w:t>
      </w:r>
      <w:r w:rsidR="003E1782" w:rsidRPr="002D55A3">
        <w:rPr>
          <w:rFonts w:ascii="Times New Roman" w:hAnsi="Times New Roman" w:cs="Times New Roman"/>
          <w:sz w:val="28"/>
          <w:szCs w:val="28"/>
        </w:rPr>
        <w:t>п</w:t>
      </w:r>
      <w:r w:rsidRPr="002D55A3">
        <w:rPr>
          <w:rFonts w:ascii="Times New Roman" w:hAnsi="Times New Roman" w:cs="Times New Roman"/>
          <w:sz w:val="28"/>
          <w:szCs w:val="28"/>
        </w:rPr>
        <w:t>риложении 4 к настоящему Положению.</w:t>
      </w:r>
    </w:p>
    <w:p w:rsidR="00E45D9D" w:rsidRPr="002D55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D55A3">
        <w:rPr>
          <w:rFonts w:ascii="Times New Roman" w:hAnsi="Times New Roman" w:cs="Times New Roman"/>
          <w:sz w:val="28"/>
          <w:szCs w:val="28"/>
          <w:lang w:val="ru"/>
        </w:rPr>
        <w:t>2.3.10. Общество самостоятельно определяет, удерживает и уплачивает налог</w:t>
      </w:r>
      <w:r w:rsidR="003E1782" w:rsidRPr="002D55A3">
        <w:rPr>
          <w:rFonts w:ascii="Times New Roman" w:hAnsi="Times New Roman" w:cs="Times New Roman"/>
          <w:sz w:val="28"/>
          <w:szCs w:val="28"/>
          <w:lang w:val="ru"/>
        </w:rPr>
        <w:t xml:space="preserve"> на доходы физических лиц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 и иные налоги и сборы, возникающие в связи с выплатой членам Ревизионной комиссии </w:t>
      </w:r>
      <w:r w:rsidR="003E1782" w:rsidRPr="002D55A3">
        <w:rPr>
          <w:rFonts w:ascii="Times New Roman" w:hAnsi="Times New Roman" w:cs="Times New Roman"/>
          <w:sz w:val="28"/>
          <w:szCs w:val="28"/>
          <w:lang w:val="ru"/>
        </w:rPr>
        <w:t xml:space="preserve">Общества 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>вознаграждений и компенсаций</w:t>
      </w:r>
      <w:r w:rsidR="003E1782" w:rsidRPr="002D55A3">
        <w:rPr>
          <w:rFonts w:ascii="Times New Roman" w:hAnsi="Times New Roman" w:cs="Times New Roman"/>
          <w:sz w:val="28"/>
          <w:szCs w:val="28"/>
          <w:lang w:val="ru"/>
        </w:rPr>
        <w:t xml:space="preserve"> расходов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E45D9D" w:rsidRPr="002D55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2.4. В случае если член Ревизионной комиссии</w:t>
      </w:r>
      <w:r w:rsidR="003E1782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в 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>корпоративном году</w:t>
      </w:r>
      <w:r w:rsidRPr="002D55A3">
        <w:rPr>
          <w:rFonts w:ascii="Times New Roman" w:hAnsi="Times New Roman" w:cs="Times New Roman"/>
          <w:sz w:val="28"/>
          <w:szCs w:val="28"/>
        </w:rPr>
        <w:t xml:space="preserve"> принимал активное участие в дополнительных проверках Ревизионной комиссии</w:t>
      </w:r>
      <w:r w:rsidR="003E1782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или контрольных мероприяти</w:t>
      </w:r>
      <w:r w:rsidR="003E1782" w:rsidRPr="002D55A3">
        <w:rPr>
          <w:rFonts w:ascii="Times New Roman" w:hAnsi="Times New Roman" w:cs="Times New Roman"/>
          <w:sz w:val="28"/>
          <w:szCs w:val="28"/>
        </w:rPr>
        <w:t>ях</w:t>
      </w:r>
      <w:r w:rsidRPr="002D55A3">
        <w:rPr>
          <w:rFonts w:ascii="Times New Roman" w:hAnsi="Times New Roman" w:cs="Times New Roman"/>
          <w:sz w:val="28"/>
          <w:szCs w:val="28"/>
        </w:rPr>
        <w:t xml:space="preserve"> по отдельным вопросам, проведенных по решению Общего собрания акционеров</w:t>
      </w:r>
      <w:r w:rsidR="003E1782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, Совета директоров Общества или по требованию акционера (акционеров) Общества, владеющего в совокупности не менее чем 10 </w:t>
      </w:r>
      <w:r w:rsidR="003E1782" w:rsidRPr="002D55A3">
        <w:rPr>
          <w:rFonts w:ascii="Times New Roman" w:hAnsi="Times New Roman" w:cs="Times New Roman"/>
          <w:sz w:val="28"/>
          <w:szCs w:val="28"/>
        </w:rPr>
        <w:t xml:space="preserve">(Десятью) </w:t>
      </w:r>
      <w:r w:rsidRPr="002D55A3">
        <w:rPr>
          <w:rFonts w:ascii="Times New Roman" w:hAnsi="Times New Roman" w:cs="Times New Roman"/>
          <w:sz w:val="28"/>
          <w:szCs w:val="28"/>
        </w:rPr>
        <w:t>процентами голосующих акций Общества, Председатель Ревизионной комиссии</w:t>
      </w:r>
      <w:r w:rsidR="00B074FA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вправе ходатайствовать перед Общим собранием акционеров</w:t>
      </w:r>
      <w:r w:rsidR="00B074FA" w:rsidRPr="002D55A3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об увеличении фактического размера вознаграждения, рассчитанного по формуле, приведенной в п</w:t>
      </w:r>
      <w:r w:rsidR="00B074FA" w:rsidRPr="002D55A3">
        <w:rPr>
          <w:rFonts w:ascii="Times New Roman" w:hAnsi="Times New Roman" w:cs="Times New Roman"/>
          <w:sz w:val="28"/>
          <w:szCs w:val="28"/>
        </w:rPr>
        <w:t xml:space="preserve">ункте </w:t>
      </w:r>
      <w:r w:rsidRPr="002D55A3">
        <w:rPr>
          <w:rFonts w:ascii="Times New Roman" w:hAnsi="Times New Roman" w:cs="Times New Roman"/>
          <w:sz w:val="28"/>
          <w:szCs w:val="28"/>
        </w:rPr>
        <w:t>2.3. настоящего Положения.</w:t>
      </w:r>
    </w:p>
    <w:p w:rsidR="00E45D9D" w:rsidRPr="002D55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D55A3">
        <w:rPr>
          <w:rFonts w:ascii="Times New Roman" w:hAnsi="Times New Roman" w:cs="Times New Roman"/>
          <w:sz w:val="28"/>
          <w:szCs w:val="28"/>
          <w:lang w:val="ru"/>
        </w:rPr>
        <w:t>2.5. Контроль за расчетом</w:t>
      </w:r>
      <w:r w:rsidR="00B074FA" w:rsidRPr="002D55A3">
        <w:rPr>
          <w:rFonts w:ascii="Times New Roman" w:hAnsi="Times New Roman" w:cs="Times New Roman"/>
          <w:sz w:val="28"/>
          <w:szCs w:val="28"/>
          <w:lang w:val="ru"/>
        </w:rPr>
        <w:t xml:space="preserve"> размера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 вознаграждений членам Ревизионной комиссии Общества возлагается на Председателя Ревизионной комиссии</w:t>
      </w:r>
      <w:r w:rsidR="00B074FA" w:rsidRPr="002D55A3">
        <w:rPr>
          <w:rFonts w:ascii="Times New Roman" w:hAnsi="Times New Roman" w:cs="Times New Roman"/>
          <w:sz w:val="28"/>
          <w:szCs w:val="28"/>
          <w:lang w:val="ru"/>
        </w:rPr>
        <w:t xml:space="preserve"> Общества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, контроль за выплатой вознаграждения возлагается на </w:t>
      </w:r>
      <w:r w:rsidR="00B074FA" w:rsidRPr="002D55A3">
        <w:rPr>
          <w:rFonts w:ascii="Times New Roman" w:hAnsi="Times New Roman" w:cs="Times New Roman"/>
          <w:sz w:val="28"/>
          <w:szCs w:val="28"/>
          <w:lang w:val="ru"/>
        </w:rPr>
        <w:t>Генерального директора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 Общества.</w:t>
      </w:r>
    </w:p>
    <w:p w:rsidR="00E45D9D" w:rsidRPr="002D55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2.6. 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Вознаграждение выплачивается </w:t>
      </w:r>
      <w:r w:rsidR="00B074FA" w:rsidRPr="002D55A3">
        <w:rPr>
          <w:rFonts w:ascii="Times New Roman" w:hAnsi="Times New Roman" w:cs="Times New Roman"/>
          <w:sz w:val="28"/>
          <w:szCs w:val="28"/>
          <w:lang w:val="ru"/>
        </w:rPr>
        <w:t>в течение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 30 (</w:t>
      </w:r>
      <w:r w:rsidR="00B074FA" w:rsidRPr="002D55A3">
        <w:rPr>
          <w:rFonts w:ascii="Times New Roman" w:hAnsi="Times New Roman" w:cs="Times New Roman"/>
          <w:sz w:val="28"/>
          <w:szCs w:val="28"/>
          <w:lang w:val="ru"/>
        </w:rPr>
        <w:t>Т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ридцати) календарных дней </w:t>
      </w:r>
      <w:r w:rsidR="00B074FA" w:rsidRPr="002D55A3">
        <w:rPr>
          <w:rFonts w:ascii="Times New Roman" w:hAnsi="Times New Roman" w:cs="Times New Roman"/>
          <w:sz w:val="28"/>
          <w:szCs w:val="28"/>
          <w:lang w:val="ru"/>
        </w:rPr>
        <w:t>с даты проведения</w:t>
      </w:r>
      <w:r w:rsidR="001F56CE" w:rsidRPr="002D55A3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>годового</w:t>
      </w:r>
      <w:r w:rsidRPr="002D55A3">
        <w:rPr>
          <w:rFonts w:ascii="Times New Roman" w:hAnsi="Times New Roman" w:cs="Times New Roman"/>
          <w:sz w:val="28"/>
          <w:szCs w:val="28"/>
        </w:rPr>
        <w:t xml:space="preserve"> заседания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 Общего собрания акционеров Общества и представления Председателем Ревизионной комиссии Общества</w:t>
      </w:r>
      <w:r w:rsidRPr="002D55A3">
        <w:rPr>
          <w:rFonts w:ascii="Times New Roman" w:hAnsi="Times New Roman" w:cs="Times New Roman"/>
          <w:sz w:val="28"/>
          <w:szCs w:val="28"/>
        </w:rPr>
        <w:t xml:space="preserve"> </w:t>
      </w:r>
      <w:r w:rsidR="002D55A3" w:rsidRPr="002D55A3">
        <w:rPr>
          <w:rFonts w:ascii="Times New Roman" w:hAnsi="Times New Roman" w:cs="Times New Roman"/>
          <w:sz w:val="28"/>
          <w:szCs w:val="28"/>
        </w:rPr>
        <w:t xml:space="preserve"> </w:t>
      </w:r>
      <w:r w:rsidRPr="002D55A3">
        <w:rPr>
          <w:rFonts w:ascii="Times New Roman" w:hAnsi="Times New Roman" w:cs="Times New Roman"/>
          <w:sz w:val="28"/>
          <w:szCs w:val="28"/>
        </w:rPr>
        <w:t>Генеральному директору Общества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 расчета </w:t>
      </w:r>
      <w:r w:rsidRPr="002D55A3">
        <w:rPr>
          <w:rFonts w:ascii="Times New Roman" w:hAnsi="Times New Roman" w:cs="Times New Roman"/>
          <w:sz w:val="28"/>
          <w:szCs w:val="28"/>
        </w:rPr>
        <w:t>коэффициента личного участия К</w:t>
      </w:r>
      <w:r w:rsidRPr="002D55A3">
        <w:rPr>
          <w:rFonts w:ascii="Times New Roman" w:hAnsi="Times New Roman" w:cs="Times New Roman"/>
          <w:sz w:val="24"/>
          <w:szCs w:val="28"/>
          <w:vertAlign w:val="subscript"/>
        </w:rPr>
        <w:t xml:space="preserve">у 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>членов Ревизионной комиссии Общества.</w:t>
      </w:r>
    </w:p>
    <w:p w:rsidR="00E45D9D" w:rsidRPr="002D55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5A3">
        <w:rPr>
          <w:rFonts w:ascii="Times New Roman" w:hAnsi="Times New Roman" w:cs="Times New Roman"/>
          <w:sz w:val="28"/>
          <w:szCs w:val="28"/>
        </w:rPr>
        <w:t>В случае принятия Общим собранием акционеров Общества решения об увеличении размера вознаграждения</w:t>
      </w:r>
      <w:r w:rsidRPr="002D55A3">
        <w:rPr>
          <w:rFonts w:ascii="Times New Roman" w:hAnsi="Times New Roman" w:cs="Times New Roman"/>
          <w:sz w:val="24"/>
          <w:szCs w:val="28"/>
        </w:rPr>
        <w:t xml:space="preserve"> </w:t>
      </w:r>
      <w:r w:rsidRPr="002D55A3">
        <w:rPr>
          <w:rFonts w:ascii="Times New Roman" w:hAnsi="Times New Roman" w:cs="Times New Roman"/>
          <w:sz w:val="28"/>
          <w:szCs w:val="28"/>
        </w:rPr>
        <w:t xml:space="preserve">по итогам проверок, проведенных по основаниям, приведенным в пункте 2.4. настоящего Положения, Общество при расчете размера фактического вознаграждения 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членов Ревизионной комиссии Общества </w:t>
      </w:r>
      <w:r w:rsidRPr="002D55A3">
        <w:rPr>
          <w:rFonts w:ascii="Times New Roman" w:hAnsi="Times New Roman" w:cs="Times New Roman"/>
          <w:sz w:val="28"/>
          <w:szCs w:val="28"/>
        </w:rPr>
        <w:t xml:space="preserve">учитывает размер его увеличения, установленный решением Общего собрания акционеров Общества. </w:t>
      </w:r>
    </w:p>
    <w:p w:rsidR="00E45D9D" w:rsidRPr="002D55A3" w:rsidRDefault="00422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5A3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решение Общего собрания акционеров Общества об увеличении размера фактического вознаграждения </w:t>
      </w:r>
      <w:r w:rsidRPr="002D55A3">
        <w:rPr>
          <w:rFonts w:ascii="Times New Roman" w:hAnsi="Times New Roman" w:cs="Times New Roman"/>
          <w:sz w:val="28"/>
          <w:szCs w:val="28"/>
          <w:lang w:val="ru"/>
        </w:rPr>
        <w:t xml:space="preserve">членов Ревизионной комиссии Общества </w:t>
      </w:r>
      <w:r w:rsidRPr="002D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позднее даты начисления им вознаграждения, Общество осуществляет начисление вознаграждения в размере разницы между начисленной величиной и вознаграждением, рассчитанным с учетом увеличенного размера, </w:t>
      </w:r>
      <w:r w:rsidRPr="002D55A3">
        <w:rPr>
          <w:rFonts w:ascii="Times New Roman" w:hAnsi="Times New Roman" w:cs="Times New Roman"/>
          <w:sz w:val="28"/>
          <w:szCs w:val="28"/>
        </w:rPr>
        <w:t>установленного решением Общего собрания акционеров Общества.</w:t>
      </w:r>
    </w:p>
    <w:p w:rsidR="00E45D9D" w:rsidRPr="00D72224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72224">
        <w:rPr>
          <w:rFonts w:ascii="Times New Roman" w:hAnsi="Times New Roman" w:cs="Times New Roman"/>
          <w:sz w:val="28"/>
          <w:szCs w:val="28"/>
          <w:lang w:val="ru"/>
        </w:rPr>
        <w:t>2.7. Член Ревизионной комиссии Общества вправе отказаться от получения вознаграждений и компенсаций расходов, предусмотренных настоящим Положением, полностью или частично, путем направления соответствующего заявления Генеральному директору Общества.</w:t>
      </w: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</w:p>
    <w:p w:rsidR="00E45D9D" w:rsidRDefault="00422C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>
        <w:rPr>
          <w:rFonts w:ascii="Times New Roman" w:hAnsi="Times New Roman" w:cs="Times New Roman"/>
          <w:b/>
          <w:sz w:val="28"/>
          <w:szCs w:val="28"/>
          <w:lang w:val="ru"/>
        </w:rPr>
        <w:t>3. Размер и порядок выплаты компенсаций расходов</w:t>
      </w:r>
    </w:p>
    <w:p w:rsidR="00E45D9D" w:rsidRDefault="00422C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>
        <w:rPr>
          <w:rFonts w:ascii="Times New Roman" w:hAnsi="Times New Roman" w:cs="Times New Roman"/>
          <w:b/>
          <w:sz w:val="28"/>
          <w:szCs w:val="28"/>
          <w:lang w:val="ru"/>
        </w:rPr>
        <w:t>членам Ревизионной комиссии Общества</w:t>
      </w:r>
    </w:p>
    <w:p w:rsidR="004F578D" w:rsidRDefault="004F578D" w:rsidP="00CE20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"/>
        </w:rPr>
      </w:pPr>
    </w:p>
    <w:p w:rsidR="00E45D9D" w:rsidRPr="00DA5DC1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3.1. </w:t>
      </w:r>
      <w:r w:rsidRPr="00DA5DC1">
        <w:rPr>
          <w:rFonts w:ascii="Times New Roman" w:hAnsi="Times New Roman" w:cs="Times New Roman"/>
          <w:sz w:val="28"/>
          <w:szCs w:val="28"/>
          <w:lang w:val="ru"/>
        </w:rPr>
        <w:t xml:space="preserve">Членам Ревизионной комиссии Общества, на которых не распространяются ограничения, приведенные в пункте 1.3 настоящего Положения, в случае посещения объектов Общества, участия в заседаниях Ревизионной комиссии Общества, проводимых по месту фактического нахождения Общества, а также выполнения иных задач Ревизионной комиссии Общества, Общество производит компенсацию документально подтвержденных расходов, связанных с участием в мероприятиях Ревизионной комиссии Общества. </w:t>
      </w:r>
    </w:p>
    <w:p w:rsidR="00E45D9D" w:rsidRPr="00DA5DC1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A5DC1">
        <w:rPr>
          <w:rFonts w:ascii="Times New Roman" w:hAnsi="Times New Roman" w:cs="Times New Roman"/>
          <w:sz w:val="28"/>
          <w:szCs w:val="28"/>
          <w:lang w:val="ru"/>
        </w:rPr>
        <w:t xml:space="preserve">3.2. Размер компенсации расходов, связанных с участием в заседаниях Ревизионной комиссии Общества и проведением проверок, определяется </w:t>
      </w:r>
      <w:r w:rsidRPr="00DA5DC1">
        <w:rPr>
          <w:rFonts w:ascii="Times New Roman" w:hAnsi="Times New Roman" w:cs="Times New Roman"/>
          <w:sz w:val="28"/>
          <w:szCs w:val="28"/>
        </w:rPr>
        <w:t>в размере фактических расходов, подтвержденных соответствующими документами, но не выше норм, указанных в пункте 3.4 настоящего Положения.</w:t>
      </w:r>
    </w:p>
    <w:p w:rsidR="00E45D9D" w:rsidRPr="00DA5DC1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A5DC1">
        <w:rPr>
          <w:rFonts w:ascii="Times New Roman" w:hAnsi="Times New Roman" w:cs="Times New Roman"/>
          <w:sz w:val="28"/>
          <w:szCs w:val="28"/>
          <w:lang w:val="ru"/>
        </w:rPr>
        <w:t>3.3. В случае превышения суммы фактических расходов, понесенных членом Ревизионной комиссии Общества, над суммой, рассчитанной согласно пункту 3.2 настоящего Положения, сумма превышения возмещению не подлежит.</w:t>
      </w:r>
    </w:p>
    <w:p w:rsidR="00E45D9D" w:rsidRPr="00DA5DC1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A5DC1">
        <w:rPr>
          <w:rFonts w:ascii="Times New Roman" w:hAnsi="Times New Roman" w:cs="Times New Roman"/>
          <w:sz w:val="28"/>
          <w:szCs w:val="28"/>
          <w:lang w:val="ru"/>
        </w:rPr>
        <w:t>3.4. По запросу Ревизионной комиссии Общества Общество приобретает для членов Ревизионной комиссии Общества проездные документы на все виды транспорта при следовании к месту командирования и обратно к месту постоянной работы и обеспечивает (бронирует, оплачивает) проживание в гостиницах по следующим нормам:</w:t>
      </w:r>
    </w:p>
    <w:p w:rsidR="00E45D9D" w:rsidRPr="00DA5DC1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A5DC1">
        <w:rPr>
          <w:rFonts w:ascii="Times New Roman" w:hAnsi="Times New Roman" w:cs="Times New Roman"/>
          <w:sz w:val="28"/>
          <w:szCs w:val="28"/>
          <w:lang w:val="ru"/>
        </w:rPr>
        <w:t>- воздушным транспортом по билету эконом-класса;</w:t>
      </w:r>
    </w:p>
    <w:p w:rsidR="00E45D9D" w:rsidRPr="00DA5DC1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A5DC1">
        <w:rPr>
          <w:rFonts w:ascii="Times New Roman" w:hAnsi="Times New Roman" w:cs="Times New Roman"/>
          <w:sz w:val="28"/>
          <w:szCs w:val="28"/>
          <w:lang w:val="ru"/>
        </w:rPr>
        <w:t>- железнодорожным транспортом в купейном вагоне фирменных поездов, в скоростных поездах в вагоне эконом-класса;</w:t>
      </w:r>
    </w:p>
    <w:p w:rsidR="00E45D9D" w:rsidRPr="00DA5DC1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A5DC1">
        <w:rPr>
          <w:rFonts w:ascii="Times New Roman" w:hAnsi="Times New Roman" w:cs="Times New Roman"/>
          <w:sz w:val="28"/>
          <w:szCs w:val="28"/>
          <w:lang w:val="ru"/>
        </w:rPr>
        <w:t>-автомобильным транспортом регулярного сообщения до места командирования и обратно по существующей в указанной местности стоимости проезда на регулярных рейсах транспортных организаций;</w:t>
      </w:r>
    </w:p>
    <w:p w:rsidR="00E45D9D" w:rsidRPr="00DA5DC1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A5DC1">
        <w:rPr>
          <w:rFonts w:ascii="Times New Roman" w:hAnsi="Times New Roman" w:cs="Times New Roman"/>
          <w:sz w:val="28"/>
          <w:szCs w:val="28"/>
          <w:lang w:val="ru"/>
        </w:rPr>
        <w:t xml:space="preserve">- автомобильным (кроме такси), железнодорожным транспортом до аэропорта/ железнодорожного вокзала и обратно по существующей в данной </w:t>
      </w:r>
      <w:r w:rsidRPr="00DA5DC1">
        <w:rPr>
          <w:rFonts w:ascii="Times New Roman" w:hAnsi="Times New Roman" w:cs="Times New Roman"/>
          <w:sz w:val="28"/>
          <w:szCs w:val="28"/>
          <w:lang w:val="ru"/>
        </w:rPr>
        <w:lastRenderedPageBreak/>
        <w:t>местности стоимости проезда (поездами «Аэроэкспресс» до/из аэропортов по билету эконом-класса);</w:t>
      </w:r>
    </w:p>
    <w:p w:rsidR="00E45D9D" w:rsidRPr="00DA5DC1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A5DC1">
        <w:rPr>
          <w:rFonts w:ascii="Times New Roman" w:hAnsi="Times New Roman" w:cs="Times New Roman"/>
          <w:sz w:val="28"/>
          <w:szCs w:val="28"/>
          <w:lang w:val="ru"/>
        </w:rPr>
        <w:t>- проживание в гостиницах не выше 4*, номер категории «стандарт».</w:t>
      </w:r>
    </w:p>
    <w:p w:rsidR="00E45D9D" w:rsidRPr="00DA5DC1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A5DC1">
        <w:rPr>
          <w:rFonts w:ascii="Times New Roman" w:hAnsi="Times New Roman" w:cs="Times New Roman"/>
          <w:sz w:val="28"/>
          <w:szCs w:val="28"/>
          <w:lang w:val="ru"/>
        </w:rPr>
        <w:t>При отсутствии авиа- или железнодорожных билетов, по вышеуказанным тарифам, свободных номеров в гостиницах установленной категории, Обществом могут быть оформлены проездные билеты и бронь на проживание более высокого класса.</w:t>
      </w:r>
    </w:p>
    <w:p w:rsidR="00E45D9D" w:rsidRPr="00CE20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CE20A3">
        <w:rPr>
          <w:rFonts w:ascii="Times New Roman" w:hAnsi="Times New Roman" w:cs="Times New Roman"/>
          <w:sz w:val="28"/>
          <w:szCs w:val="28"/>
          <w:lang w:val="ru"/>
        </w:rPr>
        <w:t>3.5. В целях компенсации расходов член Ревизионной комиссии Общества направляет в Общество письменное заявление по форме, приведенной в приложении 2 к настоящему Положению, с приложением оригиналов документов, подтверждающих расходы, указанием реквизитов банковского счета (вклада).</w:t>
      </w:r>
    </w:p>
    <w:p w:rsidR="00E45D9D" w:rsidRPr="00CE20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CE20A3">
        <w:rPr>
          <w:rFonts w:ascii="Times New Roman" w:hAnsi="Times New Roman" w:cs="Times New Roman"/>
          <w:sz w:val="28"/>
          <w:szCs w:val="28"/>
          <w:lang w:val="ru"/>
        </w:rPr>
        <w:t>Документы, подтверждающие произведенные и подлежащие компенсации расходы, предоставляются членом Ревизионной комиссии Общества в порядке, установленном законодательством Российской Федерации для учета командировочных расходов.</w:t>
      </w:r>
    </w:p>
    <w:p w:rsidR="00E45D9D" w:rsidRPr="00CE20A3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CE20A3">
        <w:rPr>
          <w:rFonts w:ascii="Times New Roman" w:hAnsi="Times New Roman" w:cs="Times New Roman"/>
          <w:sz w:val="28"/>
          <w:szCs w:val="28"/>
          <w:lang w:val="ru"/>
        </w:rPr>
        <w:t>3.6. Выплата компенсаций расх</w:t>
      </w:r>
      <w:r w:rsidR="002942BD" w:rsidRPr="00CE20A3">
        <w:rPr>
          <w:rFonts w:ascii="Times New Roman" w:hAnsi="Times New Roman" w:cs="Times New Roman"/>
          <w:sz w:val="28"/>
          <w:szCs w:val="28"/>
          <w:lang w:val="ru"/>
        </w:rPr>
        <w:t>одов</w:t>
      </w:r>
      <w:r w:rsidRPr="00CE20A3">
        <w:rPr>
          <w:rFonts w:ascii="Times New Roman" w:hAnsi="Times New Roman" w:cs="Times New Roman"/>
          <w:sz w:val="28"/>
          <w:szCs w:val="28"/>
          <w:lang w:val="ru"/>
        </w:rPr>
        <w:t xml:space="preserve"> производится Обществом в течение 5</w:t>
      </w:r>
      <w:r w:rsidR="002942BD" w:rsidRPr="00CE20A3">
        <w:rPr>
          <w:rFonts w:ascii="Times New Roman" w:hAnsi="Times New Roman" w:cs="Times New Roman"/>
          <w:sz w:val="28"/>
          <w:szCs w:val="28"/>
          <w:lang w:val="ru"/>
        </w:rPr>
        <w:t xml:space="preserve"> (Пяти)</w:t>
      </w:r>
      <w:r w:rsidRPr="00CE20A3">
        <w:rPr>
          <w:rFonts w:ascii="Times New Roman" w:hAnsi="Times New Roman" w:cs="Times New Roman"/>
          <w:sz w:val="28"/>
          <w:szCs w:val="28"/>
          <w:lang w:val="ru"/>
        </w:rPr>
        <w:t xml:space="preserve"> рабочих дней с даты поступления в Общество документов, предусмотренных пунктом 3.5 настоящего Положения.</w:t>
      </w:r>
    </w:p>
    <w:p w:rsidR="00E45D9D" w:rsidRPr="00CE20A3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:rsidR="00E45D9D" w:rsidRPr="00CE20A3" w:rsidRDefault="00422C98" w:rsidP="00CE20A3">
      <w:pPr>
        <w:pStyle w:val="af0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CE20A3">
        <w:rPr>
          <w:rFonts w:ascii="Times New Roman" w:hAnsi="Times New Roman" w:cs="Times New Roman"/>
          <w:b/>
          <w:sz w:val="28"/>
          <w:szCs w:val="28"/>
          <w:lang w:val="ru"/>
        </w:rPr>
        <w:t>Заключительные положения</w:t>
      </w:r>
    </w:p>
    <w:p w:rsidR="004F578D" w:rsidRPr="00CE20A3" w:rsidRDefault="004F578D" w:rsidP="00CE20A3">
      <w:pPr>
        <w:pStyle w:val="af0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  <w:lang w:val="ru"/>
        </w:rPr>
      </w:pPr>
    </w:p>
    <w:p w:rsidR="00E45D9D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4.1. Настоящее </w:t>
      </w:r>
      <w:r w:rsidR="001F56CE">
        <w:rPr>
          <w:rFonts w:ascii="Times New Roman" w:hAnsi="Times New Roman" w:cs="Times New Roman"/>
          <w:sz w:val="28"/>
          <w:szCs w:val="28"/>
          <w:lang w:val="ru"/>
        </w:rPr>
        <w:t>П</w:t>
      </w:r>
      <w:r>
        <w:rPr>
          <w:rFonts w:ascii="Times New Roman" w:hAnsi="Times New Roman" w:cs="Times New Roman"/>
          <w:sz w:val="28"/>
          <w:szCs w:val="28"/>
          <w:lang w:val="ru"/>
        </w:rPr>
        <w:t>оложение вступает в силу с даты утверждения Общим собранием акционеров Общества.</w:t>
      </w:r>
    </w:p>
    <w:p w:rsidR="00E45D9D" w:rsidRPr="00422C98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4.2.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CE20A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Если в результате изменения нормативных правовых актов Российской Федерации отдельные нормы настоящего Положения вступают с ними в противоречие, эти нормы признаются недействующими и до момента внесения изменений в настоящее Положение Общество руководствуется нормативными правовыми актами Российской Федерации.</w:t>
      </w:r>
    </w:p>
    <w:p w:rsidR="00E45D9D" w:rsidRDefault="00E45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1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выплате членам Ревизионной комиссии 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«Россети Сибирь»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вознаграждений и компенсаций</w:t>
      </w:r>
    </w:p>
    <w:p w:rsidR="00E45D9D" w:rsidRDefault="00E45D9D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E45D9D" w:rsidRPr="00CE20A3" w:rsidRDefault="00E27224" w:rsidP="00E27224">
      <w:pPr>
        <w:spacing w:after="0" w:line="240" w:lineRule="auto"/>
        <w:ind w:left="3540" w:hanging="421"/>
        <w:jc w:val="center"/>
        <w:rPr>
          <w:rFonts w:ascii="Times New Roman" w:hAnsi="Times New Roman" w:cs="Times New Roman"/>
          <w:sz w:val="18"/>
          <w:szCs w:val="18"/>
        </w:rPr>
      </w:pPr>
      <w:r w:rsidRPr="00E27224">
        <w:rPr>
          <w:rFonts w:ascii="Times New Roman" w:hAnsi="Times New Roman" w:cs="Times New Roman"/>
          <w:sz w:val="28"/>
          <w:szCs w:val="28"/>
        </w:rPr>
        <w:t>Генеральному директору</w:t>
      </w:r>
    </w:p>
    <w:p w:rsidR="00E45D9D" w:rsidRPr="00CE20A3" w:rsidRDefault="00422C9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CE20A3">
        <w:rPr>
          <w:rFonts w:ascii="Times New Roman" w:hAnsi="Times New Roman" w:cs="Times New Roman"/>
          <w:sz w:val="28"/>
          <w:szCs w:val="28"/>
        </w:rPr>
        <w:t>ПАО «Россети Сибирь»</w:t>
      </w:r>
    </w:p>
    <w:p w:rsidR="00E45D9D" w:rsidRDefault="00422C9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</w:t>
      </w:r>
    </w:p>
    <w:p w:rsidR="00E45D9D" w:rsidRDefault="00422C98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(Ф.И.О.)</w:t>
      </w:r>
    </w:p>
    <w:p w:rsidR="00E45D9D" w:rsidRDefault="00E45D9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E45D9D" w:rsidRDefault="00422C9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члена Ревизионной комиссии</w:t>
      </w:r>
    </w:p>
    <w:p w:rsidR="00E27224" w:rsidRDefault="00E2722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CE20A3">
        <w:rPr>
          <w:rFonts w:ascii="Times New Roman" w:hAnsi="Times New Roman" w:cs="Times New Roman"/>
          <w:sz w:val="28"/>
          <w:szCs w:val="28"/>
        </w:rPr>
        <w:t>ПАО «Россети Сибирь»</w:t>
      </w:r>
    </w:p>
    <w:p w:rsidR="00E27224" w:rsidRPr="00CE20A3" w:rsidRDefault="00E2722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45D9D" w:rsidRDefault="00422C98">
      <w:pPr>
        <w:spacing w:after="0" w:line="240" w:lineRule="auto"/>
        <w:ind w:left="48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Ф.И.О. члена Ревизионной комиссии</w:t>
      </w: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D9D" w:rsidRDefault="00422C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 о выплате вознаграждени</w:t>
      </w:r>
      <w:r w:rsidR="001F56CE">
        <w:rPr>
          <w:rFonts w:ascii="Times New Roman" w:hAnsi="Times New Roman" w:cs="Times New Roman"/>
          <w:b/>
          <w:sz w:val="28"/>
          <w:szCs w:val="28"/>
        </w:rPr>
        <w:t>й</w:t>
      </w: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дать распоряжение выплатить мне денежное вознаграждение, связанное с исполнением обязанностей члена Ревизионной комиссии </w:t>
      </w:r>
      <w:r w:rsidR="001F56CE">
        <w:rPr>
          <w:rFonts w:ascii="Times New Roman" w:hAnsi="Times New Roman" w:cs="Times New Roman"/>
          <w:sz w:val="28"/>
          <w:szCs w:val="28"/>
        </w:rPr>
        <w:br/>
      </w:r>
      <w:r w:rsidR="001F56CE" w:rsidRPr="00CE20A3">
        <w:rPr>
          <w:rFonts w:ascii="Times New Roman" w:hAnsi="Times New Roman" w:cs="Times New Roman"/>
          <w:sz w:val="28"/>
          <w:szCs w:val="28"/>
        </w:rPr>
        <w:t>ПАО «Россети Сибирь»</w:t>
      </w:r>
      <w:r>
        <w:rPr>
          <w:rFonts w:ascii="Times New Roman" w:hAnsi="Times New Roman" w:cs="Times New Roman"/>
          <w:sz w:val="28"/>
          <w:szCs w:val="28"/>
        </w:rPr>
        <w:t xml:space="preserve"> в период ____________________.</w:t>
      </w:r>
    </w:p>
    <w:p w:rsidR="00E45D9D" w:rsidRDefault="00422C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Подтверждаю, что в указанный период я не </w:t>
      </w:r>
      <w:r w:rsidR="00E27224">
        <w:rPr>
          <w:rFonts w:ascii="Times New Roman" w:hAnsi="Times New Roman" w:cs="Times New Roman"/>
          <w:sz w:val="28"/>
          <w:szCs w:val="28"/>
        </w:rPr>
        <w:t xml:space="preserve">являлся (не являлась) </w:t>
      </w:r>
      <w:r>
        <w:rPr>
          <w:rFonts w:ascii="Times New Roman" w:hAnsi="Times New Roman" w:cs="Times New Roman"/>
          <w:sz w:val="28"/>
          <w:szCs w:val="28"/>
        </w:rPr>
        <w:t>лиц</w:t>
      </w:r>
      <w:r w:rsidR="00E2722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, в отношении кото</w:t>
      </w:r>
      <w:r w:rsidR="00E27224">
        <w:rPr>
          <w:rFonts w:ascii="Times New Roman" w:hAnsi="Times New Roman" w:cs="Times New Roman"/>
          <w:sz w:val="28"/>
          <w:szCs w:val="28"/>
        </w:rPr>
        <w:t>рого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27224">
        <w:rPr>
          <w:rFonts w:ascii="Times New Roman" w:hAnsi="Times New Roman" w:cs="Times New Roman"/>
          <w:sz w:val="28"/>
          <w:szCs w:val="28"/>
        </w:rPr>
        <w:t>одательством Российской Федераци</w:t>
      </w:r>
      <w:r w:rsidR="001F56C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7224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>
        <w:rPr>
          <w:rFonts w:ascii="Times New Roman" w:hAnsi="Times New Roman" w:cs="Times New Roman"/>
          <w:sz w:val="28"/>
          <w:szCs w:val="28"/>
        </w:rPr>
        <w:t>ограничени</w:t>
      </w:r>
      <w:r w:rsidR="00E2722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или запрет</w:t>
      </w:r>
      <w:r w:rsidR="00E2722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получение выплат от коммерческих организаций</w:t>
      </w:r>
      <w:r w:rsidR="00E27224">
        <w:rPr>
          <w:rFonts w:ascii="Times New Roman" w:hAnsi="Times New Roman" w:cs="Times New Roman"/>
          <w:sz w:val="28"/>
          <w:szCs w:val="28"/>
        </w:rPr>
        <w:t>.</w:t>
      </w:r>
    </w:p>
    <w:p w:rsidR="00E45D9D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Выплату вознаграждения прошу осуществить </w:t>
      </w:r>
      <w:r>
        <w:rPr>
          <w:rFonts w:ascii="Times New Roman" w:hAnsi="Times New Roman" w:cs="Times New Roman"/>
          <w:iCs/>
          <w:sz w:val="28"/>
          <w:szCs w:val="28"/>
        </w:rPr>
        <w:t xml:space="preserve">путем перечисления на банковский счет (вклад)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(указать реквизиты банковского счета (вклада)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422C9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______________/ </w:t>
      </w:r>
      <w:r>
        <w:rPr>
          <w:rFonts w:ascii="Times New Roman" w:hAnsi="Times New Roman" w:cs="Times New Roman"/>
          <w:i/>
          <w:sz w:val="28"/>
          <w:szCs w:val="28"/>
        </w:rPr>
        <w:t>Ф.И.О. /</w:t>
      </w: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2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выплате членам Ревизионной комиссии 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«Россети Сибирь»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вознаграждений и компенсаций</w:t>
      </w:r>
    </w:p>
    <w:p w:rsidR="00E45D9D" w:rsidRDefault="00E45D9D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27224" w:rsidP="00E27224">
      <w:pPr>
        <w:spacing w:after="0" w:line="240" w:lineRule="auto"/>
        <w:ind w:left="3540" w:hanging="421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Генеральному директору</w:t>
      </w:r>
    </w:p>
    <w:p w:rsidR="00E45D9D" w:rsidRPr="00CE20A3" w:rsidRDefault="00422C9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CE20A3">
        <w:rPr>
          <w:rFonts w:ascii="Times New Roman" w:hAnsi="Times New Roman" w:cs="Times New Roman"/>
          <w:sz w:val="28"/>
          <w:szCs w:val="28"/>
        </w:rPr>
        <w:t>ПАО «Россети Сибирь»</w:t>
      </w:r>
    </w:p>
    <w:p w:rsidR="00E45D9D" w:rsidRDefault="00422C9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</w:t>
      </w:r>
    </w:p>
    <w:p w:rsidR="00E45D9D" w:rsidRDefault="00422C98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(Ф.И.О.)</w:t>
      </w:r>
    </w:p>
    <w:p w:rsidR="00E45D9D" w:rsidRDefault="00E45D9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E45D9D" w:rsidRDefault="00422C9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члена Ревизионной комиссии</w:t>
      </w:r>
    </w:p>
    <w:p w:rsidR="00E27224" w:rsidRDefault="00E2722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ПАО «Россети Сибирь»</w:t>
      </w:r>
    </w:p>
    <w:p w:rsidR="00E27224" w:rsidRDefault="00E27224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45D9D" w:rsidRDefault="00422C98">
      <w:pPr>
        <w:spacing w:after="0" w:line="240" w:lineRule="auto"/>
        <w:ind w:left="48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Ф.И.О. члена Ревизионной комиссии</w:t>
      </w: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D9D" w:rsidRDefault="00422C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 о выплате компенсаци</w:t>
      </w:r>
      <w:r w:rsidR="00E27224">
        <w:rPr>
          <w:rFonts w:ascii="Times New Roman" w:hAnsi="Times New Roman" w:cs="Times New Roman"/>
          <w:b/>
          <w:sz w:val="28"/>
          <w:szCs w:val="28"/>
        </w:rPr>
        <w:t>й расходов</w:t>
      </w: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D9D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дать распоряжение компенсировать мне расходы в размере _________ руб., связанные с поездкой и проживанием в рамках (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указать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мероприятие Ревизионной комиссии)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45D9D" w:rsidRDefault="00422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на проезд - (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указать реквизиты, класс билетов и стоимость, сумму расходов)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5D9D" w:rsidRDefault="00422C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 расходы на проживание - (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в гостинице «    » в период с «  » по «   </w:t>
      </w:r>
      <w:r>
        <w:rPr>
          <w:rFonts w:ascii="Times New Roman" w:hAnsi="Times New Roman" w:cs="Times New Roman"/>
          <w:iCs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 сумме       ).</w:t>
      </w:r>
    </w:p>
    <w:p w:rsidR="00E27224" w:rsidRDefault="00E27224" w:rsidP="00E27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49D">
        <w:rPr>
          <w:rFonts w:ascii="Times New Roman" w:hAnsi="Times New Roman" w:cs="Times New Roman"/>
          <w:sz w:val="28"/>
          <w:szCs w:val="28"/>
        </w:rPr>
        <w:t>Подтверждаю, что в указанный период я не являлся</w:t>
      </w:r>
      <w:r>
        <w:rPr>
          <w:rFonts w:ascii="Times New Roman" w:hAnsi="Times New Roman" w:cs="Times New Roman"/>
          <w:sz w:val="28"/>
          <w:szCs w:val="28"/>
        </w:rPr>
        <w:t xml:space="preserve"> (не являлась)</w:t>
      </w:r>
      <w:r w:rsidRPr="003C149D">
        <w:rPr>
          <w:rFonts w:ascii="Times New Roman" w:hAnsi="Times New Roman" w:cs="Times New Roman"/>
          <w:sz w:val="28"/>
          <w:szCs w:val="28"/>
        </w:rPr>
        <w:t xml:space="preserve"> лицом, в отношении которого законодательством Российской Федерации установлены ограничения или запреты на получение выплат от 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5D9D" w:rsidRDefault="00422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Выплату компенсаци</w:t>
      </w:r>
      <w:r w:rsidR="00E27224">
        <w:rPr>
          <w:rFonts w:ascii="Times New Roman" w:hAnsi="Times New Roman" w:cs="Times New Roman"/>
          <w:sz w:val="28"/>
          <w:szCs w:val="28"/>
        </w:rPr>
        <w:t>й расходов</w:t>
      </w:r>
      <w:r>
        <w:rPr>
          <w:rFonts w:ascii="Times New Roman" w:hAnsi="Times New Roman" w:cs="Times New Roman"/>
          <w:sz w:val="28"/>
          <w:szCs w:val="28"/>
        </w:rPr>
        <w:t xml:space="preserve"> прошу осуществить </w:t>
      </w:r>
      <w:r>
        <w:rPr>
          <w:rFonts w:ascii="Times New Roman" w:hAnsi="Times New Roman" w:cs="Times New Roman"/>
          <w:iCs/>
          <w:sz w:val="28"/>
          <w:szCs w:val="28"/>
        </w:rPr>
        <w:t>путем перечисления на банковский счет (вклад):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(указать реквизиты банковского счета (вклада)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422C98">
      <w:pPr>
        <w:spacing w:after="0" w:line="240" w:lineRule="auto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Документы, подтверждающие произведенные и подлежащие компенсации расходы.</w:t>
      </w: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E45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D9D" w:rsidRDefault="00422C9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______________/ </w:t>
      </w:r>
      <w:r>
        <w:rPr>
          <w:rFonts w:ascii="Times New Roman" w:hAnsi="Times New Roman" w:cs="Times New Roman"/>
          <w:i/>
          <w:sz w:val="28"/>
          <w:szCs w:val="28"/>
        </w:rPr>
        <w:t>Ф.И.О. /</w:t>
      </w: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выплате членам Ревизионной комиссии 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«Россети Сибирь»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вознаграждений и компенсаций </w:t>
      </w: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45D9D" w:rsidRDefault="00422C9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Расчет </w:t>
      </w:r>
    </w:p>
    <w:p w:rsidR="00E45D9D" w:rsidRDefault="00E272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</w:t>
      </w:r>
      <w:r w:rsidR="00422C98">
        <w:rPr>
          <w:rFonts w:ascii="Times New Roman" w:hAnsi="Times New Roman" w:cs="Times New Roman"/>
          <w:b/>
          <w:sz w:val="26"/>
          <w:szCs w:val="26"/>
        </w:rPr>
        <w:t xml:space="preserve">оэффициента личного участия </w:t>
      </w:r>
    </w:p>
    <w:p w:rsidR="00E45D9D" w:rsidRDefault="00422C9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члена Ревизионной комиссии</w:t>
      </w:r>
      <w:r w:rsidR="00E27224">
        <w:rPr>
          <w:rFonts w:ascii="Times New Roman" w:hAnsi="Times New Roman" w:cs="Times New Roman"/>
          <w:b/>
          <w:sz w:val="26"/>
          <w:szCs w:val="26"/>
        </w:rPr>
        <w:t xml:space="preserve"> Общества</w:t>
      </w:r>
      <w:r>
        <w:rPr>
          <w:rStyle w:val="af4"/>
          <w:rFonts w:ascii="Times New Roman" w:hAnsi="Times New Roman" w:cs="Times New Roman"/>
          <w:b/>
          <w:sz w:val="26"/>
          <w:szCs w:val="26"/>
        </w:rPr>
        <w:footnoteReference w:id="1"/>
      </w: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5D9D" w:rsidRDefault="00422C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Член Ревизионной комиссии </w:t>
      </w:r>
      <w:r w:rsidR="00E27224">
        <w:rPr>
          <w:rFonts w:ascii="Times New Roman" w:hAnsi="Times New Roman" w:cs="Times New Roman"/>
          <w:sz w:val="26"/>
          <w:szCs w:val="26"/>
        </w:rPr>
        <w:t>Общества_</w:t>
      </w:r>
      <w:r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792"/>
        <w:gridCol w:w="1409"/>
        <w:gridCol w:w="6285"/>
      </w:tblGrid>
      <w:tr w:rsidR="00E45D9D">
        <w:tc>
          <w:tcPr>
            <w:tcW w:w="1809" w:type="dxa"/>
            <w:vAlign w:val="center"/>
          </w:tcPr>
          <w:p w:rsidR="00E45D9D" w:rsidRDefault="00422C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Расчетный коэффициент</w:t>
            </w:r>
          </w:p>
        </w:tc>
        <w:tc>
          <w:tcPr>
            <w:tcW w:w="1418" w:type="dxa"/>
          </w:tcPr>
          <w:p w:rsidR="00E45D9D" w:rsidRDefault="00422C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Размер показателя</w:t>
            </w:r>
          </w:p>
        </w:tc>
        <w:tc>
          <w:tcPr>
            <w:tcW w:w="6485" w:type="dxa"/>
            <w:vAlign w:val="center"/>
          </w:tcPr>
          <w:p w:rsidR="00E45D9D" w:rsidRDefault="00422C9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E45D9D">
        <w:tc>
          <w:tcPr>
            <w:tcW w:w="1809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:rsidR="00E45D9D" w:rsidRDefault="00E45D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E45D9D" w:rsidRDefault="00422C98" w:rsidP="009D4964">
            <w:pPr>
              <w:pStyle w:val="33"/>
              <w:shd w:val="clear" w:color="auto" w:fill="auto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>
              <w:rPr>
                <w:rFonts w:eastAsiaTheme="minorHAns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заседаний</w:t>
            </w:r>
            <w:r w:rsidR="00E27224">
              <w:rPr>
                <w:sz w:val="22"/>
                <w:szCs w:val="22"/>
              </w:rPr>
              <w:t xml:space="preserve"> (заочных голосований)</w:t>
            </w:r>
            <w:r>
              <w:rPr>
                <w:sz w:val="22"/>
                <w:szCs w:val="22"/>
              </w:rPr>
              <w:t>, проведенных Ревизионной комиссией</w:t>
            </w:r>
            <w:r w:rsidR="00E27224">
              <w:rPr>
                <w:sz w:val="22"/>
                <w:szCs w:val="22"/>
              </w:rPr>
              <w:t xml:space="preserve"> Общества</w:t>
            </w:r>
            <w:r>
              <w:rPr>
                <w:sz w:val="22"/>
                <w:szCs w:val="22"/>
              </w:rPr>
              <w:t xml:space="preserve"> в</w:t>
            </w:r>
            <w:r>
              <w:rPr>
                <w:rFonts w:eastAsiaTheme="minorHAns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корпоративном году</w:t>
            </w:r>
            <w:r w:rsidR="00E27224">
              <w:rPr>
                <w:sz w:val="22"/>
                <w:szCs w:val="22"/>
              </w:rPr>
              <w:t>.</w:t>
            </w:r>
          </w:p>
        </w:tc>
      </w:tr>
      <w:tr w:rsidR="00E45D9D">
        <w:tc>
          <w:tcPr>
            <w:tcW w:w="1809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:rsidR="00E45D9D" w:rsidRDefault="00E45D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E45D9D" w:rsidRDefault="00422C98">
            <w:pPr>
              <w:pStyle w:val="33"/>
              <w:shd w:val="clear" w:color="auto" w:fill="auto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заседаний</w:t>
            </w:r>
            <w:r w:rsidR="00E27224">
              <w:rPr>
                <w:sz w:val="22"/>
                <w:szCs w:val="22"/>
              </w:rPr>
              <w:t xml:space="preserve"> (заочных голосований)</w:t>
            </w:r>
            <w:r>
              <w:rPr>
                <w:sz w:val="22"/>
                <w:szCs w:val="22"/>
              </w:rPr>
              <w:t>, в которых принял участие член Ревизионной комиссии</w:t>
            </w:r>
            <w:r w:rsidR="00E27224">
              <w:rPr>
                <w:sz w:val="22"/>
                <w:szCs w:val="22"/>
              </w:rPr>
              <w:t xml:space="preserve"> Общества</w:t>
            </w:r>
            <w:r>
              <w:rPr>
                <w:sz w:val="22"/>
                <w:szCs w:val="22"/>
              </w:rPr>
              <w:t>.</w:t>
            </w:r>
          </w:p>
        </w:tc>
      </w:tr>
      <w:tr w:rsidR="00E45D9D">
        <w:tc>
          <w:tcPr>
            <w:tcW w:w="1809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з </w:t>
            </w:r>
          </w:p>
        </w:tc>
        <w:tc>
          <w:tcPr>
            <w:tcW w:w="1418" w:type="dxa"/>
          </w:tcPr>
          <w:p w:rsidR="00E45D9D" w:rsidRDefault="00E45D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E45D9D" w:rsidRDefault="00422C98">
            <w:pPr>
              <w:pStyle w:val="33"/>
              <w:shd w:val="clear" w:color="auto" w:fill="auto"/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Коэффициент участия в заседаниях</w:t>
            </w:r>
            <w:r w:rsidR="00E27224">
              <w:rPr>
                <w:sz w:val="22"/>
                <w:szCs w:val="22"/>
              </w:rPr>
              <w:t xml:space="preserve"> (заочных голосованиях)</w:t>
            </w:r>
            <w:r>
              <w:rPr>
                <w:sz w:val="22"/>
                <w:szCs w:val="22"/>
              </w:rPr>
              <w:t xml:space="preserve"> Ревизионной комиссии</w:t>
            </w:r>
            <w:r w:rsidR="00E27224">
              <w:rPr>
                <w:sz w:val="22"/>
                <w:szCs w:val="22"/>
              </w:rPr>
              <w:t xml:space="preserve"> Общества</w:t>
            </w:r>
            <w:r>
              <w:rPr>
                <w:sz w:val="22"/>
                <w:szCs w:val="22"/>
              </w:rPr>
              <w:t>:</w:t>
            </w:r>
          </w:p>
          <w:p w:rsidR="00E45D9D" w:rsidRDefault="00422C98">
            <w:pPr>
              <w:pStyle w:val="33"/>
              <w:shd w:val="clear" w:color="auto" w:fill="auto"/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  <w:vertAlign w:val="subscript"/>
              </w:rPr>
              <w:t>3</w:t>
            </w:r>
            <w:r>
              <w:rPr>
                <w:sz w:val="22"/>
                <w:szCs w:val="22"/>
              </w:rPr>
              <w:t xml:space="preserve"> = 0,1 * ( </w:t>
            </w:r>
            <w:r>
              <w:rPr>
                <w:sz w:val="22"/>
                <w:szCs w:val="22"/>
                <w:lang w:val="en-US"/>
              </w:rPr>
              <w:t>ni</w:t>
            </w:r>
            <w:r>
              <w:rPr>
                <w:sz w:val="22"/>
                <w:szCs w:val="22"/>
              </w:rPr>
              <w:t xml:space="preserve"> /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).</w:t>
            </w:r>
          </w:p>
        </w:tc>
      </w:tr>
      <w:tr w:rsidR="00E45D9D">
        <w:tc>
          <w:tcPr>
            <w:tcW w:w="1809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:rsidR="00E45D9D" w:rsidRDefault="00E45D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E45D9D" w:rsidRDefault="00422C98">
            <w:pPr>
              <w:pStyle w:val="33"/>
              <w:shd w:val="clear" w:color="auto" w:fill="auto"/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дней в </w:t>
            </w:r>
            <w:r>
              <w:rPr>
                <w:sz w:val="22"/>
                <w:szCs w:val="22"/>
                <w:lang w:val="ru"/>
              </w:rPr>
              <w:t>корпоративном году</w:t>
            </w:r>
            <w:r>
              <w:rPr>
                <w:sz w:val="22"/>
                <w:szCs w:val="22"/>
              </w:rPr>
              <w:t>, в течение которых исполнялись обязанности  Председателя</w:t>
            </w:r>
            <w:r w:rsidR="00E27224">
              <w:rPr>
                <w:sz w:val="22"/>
                <w:szCs w:val="22"/>
              </w:rPr>
              <w:t xml:space="preserve"> Ревизионной комиссии Общества </w:t>
            </w:r>
            <w:r>
              <w:rPr>
                <w:sz w:val="22"/>
                <w:szCs w:val="22"/>
              </w:rPr>
              <w:t>/</w:t>
            </w:r>
            <w:r w:rsidR="00E2722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Секретаря</w:t>
            </w:r>
            <w:r w:rsidR="00E27224">
              <w:rPr>
                <w:sz w:val="22"/>
                <w:szCs w:val="22"/>
              </w:rPr>
              <w:t xml:space="preserve"> Ревизионной комиссии Общества</w:t>
            </w:r>
            <w:r>
              <w:rPr>
                <w:sz w:val="22"/>
                <w:szCs w:val="22"/>
              </w:rPr>
              <w:t>.</w:t>
            </w:r>
          </w:p>
        </w:tc>
      </w:tr>
      <w:tr w:rsidR="00E45D9D">
        <w:tc>
          <w:tcPr>
            <w:tcW w:w="1809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</w:t>
            </w:r>
          </w:p>
        </w:tc>
        <w:tc>
          <w:tcPr>
            <w:tcW w:w="1418" w:type="dxa"/>
          </w:tcPr>
          <w:p w:rsidR="00E45D9D" w:rsidRDefault="00E45D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E45D9D" w:rsidRDefault="00422C98">
            <w:pPr>
              <w:pStyle w:val="33"/>
              <w:shd w:val="clear" w:color="auto" w:fill="auto"/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Общее количество дней в </w:t>
            </w:r>
            <w:r>
              <w:rPr>
                <w:sz w:val="22"/>
                <w:szCs w:val="22"/>
                <w:lang w:val="ru"/>
              </w:rPr>
              <w:t>корпоративном году.</w:t>
            </w:r>
          </w:p>
        </w:tc>
      </w:tr>
      <w:tr w:rsidR="00E45D9D">
        <w:tc>
          <w:tcPr>
            <w:tcW w:w="1809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доп </w:t>
            </w:r>
          </w:p>
        </w:tc>
        <w:tc>
          <w:tcPr>
            <w:tcW w:w="1418" w:type="dxa"/>
          </w:tcPr>
          <w:p w:rsidR="00E45D9D" w:rsidRDefault="00E45D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E45D9D" w:rsidRDefault="00422C98">
            <w:pPr>
              <w:pStyle w:val="af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Коэффициент, учитывающий работу в качестве Председателя</w:t>
            </w:r>
            <w:r w:rsidR="00E27224">
              <w:rPr>
                <w:rFonts w:ascii="Times New Roman" w:hAnsi="Times New Roman" w:cs="Times New Roman"/>
              </w:rPr>
              <w:t xml:space="preserve"> Ревизионной комиссии Общества</w:t>
            </w:r>
            <w:r>
              <w:rPr>
                <w:rFonts w:ascii="Times New Roman" w:hAnsi="Times New Roman" w:cs="Times New Roman"/>
              </w:rPr>
              <w:t>/Секретаря</w:t>
            </w:r>
            <w:r w:rsidR="00E27224">
              <w:rPr>
                <w:rFonts w:ascii="Times New Roman" w:hAnsi="Times New Roman" w:cs="Times New Roman"/>
              </w:rPr>
              <w:t xml:space="preserve"> Ревизионной комиссии Общества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45D9D" w:rsidRDefault="00422C98">
            <w:pPr>
              <w:pStyle w:val="af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доп П</w:t>
            </w:r>
            <w:r>
              <w:rPr>
                <w:rFonts w:ascii="Times New Roman" w:hAnsi="Times New Roman" w:cs="Times New Roman"/>
              </w:rPr>
              <w:t xml:space="preserve"> = 0,3 * (fi / m) - для Председателя Ревизионной комиссии</w:t>
            </w:r>
            <w:r w:rsidR="009D4964">
              <w:rPr>
                <w:rFonts w:ascii="Times New Roman" w:hAnsi="Times New Roman" w:cs="Times New Roman"/>
              </w:rPr>
              <w:t xml:space="preserve"> Общества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E45D9D" w:rsidRDefault="00422C98">
            <w:pPr>
              <w:pStyle w:val="33"/>
              <w:shd w:val="clear" w:color="auto" w:fill="auto"/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  <w:vertAlign w:val="subscript"/>
              </w:rPr>
              <w:t>доп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vertAlign w:val="subscript"/>
              </w:rPr>
              <w:t>С</w:t>
            </w:r>
            <w:r>
              <w:rPr>
                <w:sz w:val="22"/>
                <w:szCs w:val="22"/>
              </w:rPr>
              <w:t xml:space="preserve"> = 0,1 * (fi / m) - для Секретаря Ревизионной комиссии</w:t>
            </w:r>
            <w:r w:rsidR="009D4964">
              <w:rPr>
                <w:sz w:val="22"/>
                <w:szCs w:val="22"/>
              </w:rPr>
              <w:t xml:space="preserve"> Общества</w:t>
            </w:r>
            <w:r>
              <w:rPr>
                <w:sz w:val="22"/>
                <w:szCs w:val="22"/>
              </w:rPr>
              <w:t xml:space="preserve">. </w:t>
            </w:r>
          </w:p>
        </w:tc>
      </w:tr>
      <w:tr w:rsidR="00E45D9D">
        <w:tc>
          <w:tcPr>
            <w:tcW w:w="1809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пров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:rsidR="00E45D9D" w:rsidRDefault="00E45D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E45D9D" w:rsidRDefault="00422C98">
            <w:pPr>
              <w:pStyle w:val="33"/>
              <w:shd w:val="clear" w:color="auto" w:fill="auto"/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Кпров - коэффициент участия в проверочных</w:t>
            </w:r>
            <w:r>
              <w:rPr>
                <w:rFonts w:eastAsiaTheme="minorHAns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мероприятиях Ревизионной комиссии</w:t>
            </w:r>
            <w:r w:rsidR="009D4964">
              <w:rPr>
                <w:sz w:val="22"/>
                <w:szCs w:val="22"/>
              </w:rPr>
              <w:t xml:space="preserve"> Общества</w:t>
            </w:r>
            <w:r>
              <w:rPr>
                <w:sz w:val="22"/>
                <w:szCs w:val="22"/>
              </w:rPr>
              <w:t xml:space="preserve">: от 0,0 до 1,0. </w:t>
            </w:r>
          </w:p>
          <w:p w:rsidR="00E45D9D" w:rsidRDefault="00422C98">
            <w:pPr>
              <w:pStyle w:val="33"/>
              <w:shd w:val="clear" w:color="auto" w:fill="auto"/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Председателя Ревизионной комиссии</w:t>
            </w:r>
            <w:r w:rsidR="009D4964">
              <w:rPr>
                <w:sz w:val="22"/>
                <w:szCs w:val="22"/>
              </w:rPr>
              <w:t xml:space="preserve"> Общества</w:t>
            </w:r>
            <w:r>
              <w:rPr>
                <w:sz w:val="22"/>
                <w:szCs w:val="22"/>
              </w:rPr>
              <w:t xml:space="preserve"> устанавливается в размере Кпров = 1,000</w:t>
            </w:r>
          </w:p>
        </w:tc>
      </w:tr>
      <w:tr w:rsidR="00E45D9D">
        <w:tc>
          <w:tcPr>
            <w:tcW w:w="1809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у </w:t>
            </w:r>
          </w:p>
        </w:tc>
        <w:tc>
          <w:tcPr>
            <w:tcW w:w="1418" w:type="dxa"/>
          </w:tcPr>
          <w:p w:rsidR="00E45D9D" w:rsidRDefault="00E45D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5" w:type="dxa"/>
            <w:vAlign w:val="center"/>
          </w:tcPr>
          <w:p w:rsidR="00E45D9D" w:rsidRDefault="00422C98">
            <w:pPr>
              <w:pStyle w:val="33"/>
              <w:shd w:val="clear" w:color="auto" w:fill="auto"/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 = (1 + К</w:t>
            </w:r>
            <w:r>
              <w:rPr>
                <w:sz w:val="22"/>
                <w:szCs w:val="22"/>
                <w:vertAlign w:val="subscript"/>
              </w:rPr>
              <w:t>3</w:t>
            </w:r>
            <w:r>
              <w:rPr>
                <w:sz w:val="22"/>
                <w:szCs w:val="22"/>
              </w:rPr>
              <w:t xml:space="preserve"> + Кдоп) * Кпров</w:t>
            </w:r>
          </w:p>
          <w:p w:rsidR="00E45D9D" w:rsidRDefault="00422C98">
            <w:pPr>
              <w:pStyle w:val="33"/>
              <w:shd w:val="clear" w:color="auto" w:fill="auto"/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Члену Ревизионной комиссии</w:t>
            </w:r>
            <w:r w:rsidR="009D4964">
              <w:rPr>
                <w:sz w:val="22"/>
                <w:szCs w:val="22"/>
              </w:rPr>
              <w:t xml:space="preserve"> Общества</w:t>
            </w:r>
            <w:r>
              <w:rPr>
                <w:sz w:val="22"/>
                <w:szCs w:val="22"/>
              </w:rPr>
              <w:t>, пропустившему более половины заседаний</w:t>
            </w:r>
            <w:r w:rsidR="009D4964">
              <w:rPr>
                <w:sz w:val="22"/>
                <w:szCs w:val="22"/>
              </w:rPr>
              <w:t xml:space="preserve"> (заочных голосований)</w:t>
            </w:r>
            <w:r>
              <w:rPr>
                <w:sz w:val="22"/>
                <w:szCs w:val="22"/>
              </w:rPr>
              <w:t>, состоявшихся в период его членства в Ревизионной комиссии</w:t>
            </w:r>
            <w:r w:rsidR="009D4964">
              <w:rPr>
                <w:sz w:val="22"/>
                <w:szCs w:val="22"/>
              </w:rPr>
              <w:t xml:space="preserve"> Общества</w:t>
            </w:r>
            <w:r>
              <w:rPr>
                <w:sz w:val="22"/>
                <w:szCs w:val="22"/>
              </w:rPr>
              <w:t>, устанавливается Ку = 0,0</w:t>
            </w:r>
          </w:p>
        </w:tc>
      </w:tr>
    </w:tbl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45D9D" w:rsidRDefault="00422C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Ревизионной комиссии                             /         Ф.И.О.             /</w:t>
      </w: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F56CE" w:rsidRDefault="001F56CE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1F56CE" w:rsidRDefault="001F56CE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выплате членам Ревизионной комиссии 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«Россети Сибирь»</w:t>
      </w:r>
    </w:p>
    <w:p w:rsidR="00E45D9D" w:rsidRDefault="00422C9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вознаграждений и компенсаций </w:t>
      </w:r>
    </w:p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45D9D" w:rsidRDefault="00422C9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Расчет</w:t>
      </w:r>
    </w:p>
    <w:p w:rsidR="00E45D9D" w:rsidRDefault="00422C9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фактического размера вознаграждения </w:t>
      </w:r>
    </w:p>
    <w:p w:rsidR="00E45D9D" w:rsidRDefault="00422C9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члена Ревизионной комиссии</w:t>
      </w:r>
      <w:r w:rsidR="009D4964">
        <w:rPr>
          <w:rFonts w:ascii="Times New Roman" w:hAnsi="Times New Roman" w:cs="Times New Roman"/>
          <w:b/>
          <w:sz w:val="26"/>
          <w:szCs w:val="26"/>
        </w:rPr>
        <w:t xml:space="preserve"> Общества</w:t>
      </w: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5D9D" w:rsidRDefault="00422C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Член Ревизионной комиссии </w:t>
      </w:r>
      <w:r w:rsidR="009D4964">
        <w:rPr>
          <w:rFonts w:ascii="Times New Roman" w:hAnsi="Times New Roman" w:cs="Times New Roman"/>
          <w:sz w:val="26"/>
          <w:szCs w:val="26"/>
        </w:rPr>
        <w:t>Общества_</w:t>
      </w:r>
      <w:r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f5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1058"/>
        <w:gridCol w:w="6454"/>
      </w:tblGrid>
      <w:tr w:rsidR="00E45D9D">
        <w:tc>
          <w:tcPr>
            <w:tcW w:w="2553" w:type="dxa"/>
            <w:vAlign w:val="center"/>
          </w:tcPr>
          <w:p w:rsidR="00E45D9D" w:rsidRDefault="00422C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Расчетный коэффициент</w:t>
            </w:r>
          </w:p>
        </w:tc>
        <w:tc>
          <w:tcPr>
            <w:tcW w:w="1058" w:type="dxa"/>
          </w:tcPr>
          <w:p w:rsidR="00E45D9D" w:rsidRDefault="00422C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Размер показателя</w:t>
            </w:r>
          </w:p>
        </w:tc>
        <w:tc>
          <w:tcPr>
            <w:tcW w:w="6454" w:type="dxa"/>
            <w:vAlign w:val="center"/>
          </w:tcPr>
          <w:p w:rsidR="00E45D9D" w:rsidRDefault="00422C9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E45D9D">
        <w:tc>
          <w:tcPr>
            <w:tcW w:w="2553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</w:t>
            </w:r>
          </w:p>
        </w:tc>
        <w:tc>
          <w:tcPr>
            <w:tcW w:w="1058" w:type="dxa"/>
          </w:tcPr>
          <w:p w:rsidR="00E45D9D" w:rsidRDefault="00E45D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4" w:type="dxa"/>
            <w:vAlign w:val="center"/>
          </w:tcPr>
          <w:p w:rsidR="00E45D9D" w:rsidRDefault="00422C9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Общее количество дней в </w:t>
            </w:r>
            <w:r>
              <w:rPr>
                <w:rFonts w:ascii="Times New Roman" w:hAnsi="Times New Roman" w:cs="Times New Roman"/>
                <w:lang w:val="ru"/>
              </w:rPr>
              <w:t>корпоративном году.</w:t>
            </w:r>
          </w:p>
        </w:tc>
      </w:tr>
      <w:tr w:rsidR="00E45D9D">
        <w:trPr>
          <w:trHeight w:val="612"/>
        </w:trPr>
        <w:tc>
          <w:tcPr>
            <w:tcW w:w="2553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58" w:type="dxa"/>
          </w:tcPr>
          <w:p w:rsidR="00E45D9D" w:rsidRDefault="00E45D9D">
            <w:pPr>
              <w:pStyle w:val="33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454" w:type="dxa"/>
            <w:vAlign w:val="center"/>
          </w:tcPr>
          <w:p w:rsidR="00E45D9D" w:rsidRDefault="00422C98">
            <w:pPr>
              <w:pStyle w:val="33"/>
              <w:shd w:val="clear" w:color="auto" w:fill="auto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дней в </w:t>
            </w:r>
            <w:r>
              <w:rPr>
                <w:sz w:val="22"/>
                <w:szCs w:val="22"/>
                <w:lang w:val="ru"/>
              </w:rPr>
              <w:t>корпоративном году</w:t>
            </w:r>
            <w:r>
              <w:rPr>
                <w:sz w:val="22"/>
                <w:szCs w:val="22"/>
              </w:rPr>
              <w:t>, в течение которых исполнялись обязанности члена Ревизионной комиссии</w:t>
            </w:r>
            <w:r w:rsidR="001F56CE">
              <w:rPr>
                <w:sz w:val="22"/>
                <w:szCs w:val="22"/>
              </w:rPr>
              <w:t xml:space="preserve"> Общества</w:t>
            </w:r>
            <w:r>
              <w:rPr>
                <w:sz w:val="22"/>
                <w:szCs w:val="22"/>
              </w:rPr>
              <w:t>.</w:t>
            </w:r>
          </w:p>
        </w:tc>
      </w:tr>
      <w:tr w:rsidR="00E45D9D">
        <w:trPr>
          <w:trHeight w:val="423"/>
        </w:trPr>
        <w:tc>
          <w:tcPr>
            <w:tcW w:w="2553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баз </w:t>
            </w:r>
          </w:p>
        </w:tc>
        <w:tc>
          <w:tcPr>
            <w:tcW w:w="1058" w:type="dxa"/>
          </w:tcPr>
          <w:p w:rsidR="00E45D9D" w:rsidRDefault="00E45D9D">
            <w:pPr>
              <w:pStyle w:val="33"/>
              <w:shd w:val="clear" w:color="auto" w:fill="auto"/>
              <w:spacing w:line="240" w:lineRule="auto"/>
              <w:ind w:left="34" w:firstLine="0"/>
              <w:rPr>
                <w:sz w:val="22"/>
                <w:szCs w:val="22"/>
              </w:rPr>
            </w:pPr>
          </w:p>
        </w:tc>
        <w:tc>
          <w:tcPr>
            <w:tcW w:w="6454" w:type="dxa"/>
            <w:vAlign w:val="center"/>
          </w:tcPr>
          <w:p w:rsidR="00E45D9D" w:rsidRDefault="00422C98" w:rsidP="009D4964">
            <w:pPr>
              <w:pStyle w:val="33"/>
              <w:shd w:val="clear" w:color="auto" w:fill="auto"/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</w:t>
            </w:r>
            <w:r w:rsidR="009D4964">
              <w:rPr>
                <w:sz w:val="22"/>
                <w:szCs w:val="22"/>
              </w:rPr>
              <w:t xml:space="preserve">ункту </w:t>
            </w:r>
            <w:r>
              <w:rPr>
                <w:sz w:val="22"/>
                <w:szCs w:val="22"/>
              </w:rPr>
              <w:t xml:space="preserve">2.2 </w:t>
            </w:r>
            <w:r w:rsidR="009D4964">
              <w:rPr>
                <w:sz w:val="22"/>
                <w:szCs w:val="22"/>
              </w:rPr>
              <w:t>настоящего</w:t>
            </w:r>
            <w:r>
              <w:rPr>
                <w:sz w:val="22"/>
                <w:szCs w:val="22"/>
              </w:rPr>
              <w:t xml:space="preserve"> Положения</w:t>
            </w:r>
          </w:p>
        </w:tc>
      </w:tr>
      <w:tr w:rsidR="00E45D9D">
        <w:tc>
          <w:tcPr>
            <w:tcW w:w="2553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58" w:type="dxa"/>
          </w:tcPr>
          <w:p w:rsidR="00E45D9D" w:rsidRDefault="00E45D9D">
            <w:pPr>
              <w:pStyle w:val="33"/>
              <w:shd w:val="clear" w:color="auto" w:fill="auto"/>
              <w:spacing w:line="240" w:lineRule="auto"/>
              <w:ind w:left="34" w:firstLine="0"/>
              <w:rPr>
                <w:sz w:val="22"/>
                <w:szCs w:val="22"/>
              </w:rPr>
            </w:pPr>
          </w:p>
        </w:tc>
        <w:tc>
          <w:tcPr>
            <w:tcW w:w="6454" w:type="dxa"/>
            <w:vAlign w:val="center"/>
          </w:tcPr>
          <w:p w:rsidR="00E45D9D" w:rsidRDefault="00422C98" w:rsidP="009D4964">
            <w:pPr>
              <w:pStyle w:val="33"/>
              <w:shd w:val="clear" w:color="auto" w:fill="auto"/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Устанавливается Председателем Ревизионной комиссии Общества и предоставляется </w:t>
            </w:r>
            <w:r w:rsidR="009D4964">
              <w:rPr>
                <w:sz w:val="22"/>
                <w:szCs w:val="22"/>
              </w:rPr>
              <w:t>Генеральному директору</w:t>
            </w:r>
            <w:r>
              <w:rPr>
                <w:sz w:val="22"/>
                <w:szCs w:val="22"/>
              </w:rPr>
              <w:t xml:space="preserve"> Общества.</w:t>
            </w:r>
          </w:p>
        </w:tc>
      </w:tr>
      <w:tr w:rsidR="00E45D9D">
        <w:tc>
          <w:tcPr>
            <w:tcW w:w="2553" w:type="dxa"/>
            <w:vAlign w:val="center"/>
          </w:tcPr>
          <w:p w:rsidR="00E45D9D" w:rsidRDefault="00422C9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 xml:space="preserve">факт </w:t>
            </w:r>
          </w:p>
        </w:tc>
        <w:tc>
          <w:tcPr>
            <w:tcW w:w="1058" w:type="dxa"/>
          </w:tcPr>
          <w:p w:rsidR="00E45D9D" w:rsidRDefault="00E45D9D">
            <w:pPr>
              <w:pStyle w:val="33"/>
              <w:shd w:val="clear" w:color="auto" w:fill="auto"/>
              <w:spacing w:line="485" w:lineRule="exact"/>
              <w:ind w:left="34" w:firstLine="0"/>
              <w:rPr>
                <w:sz w:val="22"/>
                <w:szCs w:val="22"/>
              </w:rPr>
            </w:pPr>
          </w:p>
        </w:tc>
        <w:tc>
          <w:tcPr>
            <w:tcW w:w="6454" w:type="dxa"/>
            <w:vAlign w:val="center"/>
          </w:tcPr>
          <w:p w:rsidR="00E45D9D" w:rsidRDefault="00422C98">
            <w:pPr>
              <w:pStyle w:val="33"/>
              <w:shd w:val="clear" w:color="auto" w:fill="auto"/>
              <w:spacing w:line="485" w:lineRule="exact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  <w:vertAlign w:val="subscript"/>
              </w:rPr>
              <w:t>факт</w:t>
            </w:r>
            <w:r>
              <w:rPr>
                <w:sz w:val="22"/>
                <w:szCs w:val="22"/>
              </w:rPr>
              <w:t xml:space="preserve"> = В</w:t>
            </w:r>
            <w:r>
              <w:rPr>
                <w:sz w:val="22"/>
                <w:szCs w:val="22"/>
                <w:vertAlign w:val="subscript"/>
              </w:rPr>
              <w:t>баз</w:t>
            </w:r>
            <w:r>
              <w:rPr>
                <w:sz w:val="22"/>
                <w:szCs w:val="22"/>
              </w:rPr>
              <w:t xml:space="preserve"> * ( </w:t>
            </w:r>
            <w:r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  <w:vertAlign w:val="subscript"/>
              </w:rPr>
              <w:t>i</w:t>
            </w:r>
            <w:r>
              <w:rPr>
                <w:sz w:val="22"/>
                <w:szCs w:val="22"/>
              </w:rPr>
              <w:t xml:space="preserve"> / m ) * К</w:t>
            </w:r>
            <w:r>
              <w:rPr>
                <w:sz w:val="22"/>
                <w:szCs w:val="22"/>
                <w:vertAlign w:val="subscript"/>
              </w:rPr>
              <w:t>у</w:t>
            </w:r>
          </w:p>
        </w:tc>
      </w:tr>
      <w:tr w:rsidR="00E45D9D">
        <w:tc>
          <w:tcPr>
            <w:tcW w:w="2553" w:type="dxa"/>
            <w:vAlign w:val="center"/>
          </w:tcPr>
          <w:p w:rsidR="00E45D9D" w:rsidRDefault="00422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Ходатайство об увеличении фактического размера вознаграждения </w:t>
            </w:r>
          </w:p>
          <w:p w:rsidR="00E45D9D" w:rsidRDefault="00422C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 _____ %</w:t>
            </w:r>
          </w:p>
        </w:tc>
        <w:tc>
          <w:tcPr>
            <w:tcW w:w="1058" w:type="dxa"/>
          </w:tcPr>
          <w:p w:rsidR="00E45D9D" w:rsidRDefault="00E45D9D">
            <w:pPr>
              <w:pStyle w:val="33"/>
              <w:ind w:left="34" w:firstLine="0"/>
              <w:rPr>
                <w:sz w:val="22"/>
                <w:szCs w:val="22"/>
              </w:rPr>
            </w:pPr>
          </w:p>
        </w:tc>
        <w:tc>
          <w:tcPr>
            <w:tcW w:w="6454" w:type="dxa"/>
            <w:vAlign w:val="center"/>
          </w:tcPr>
          <w:p w:rsidR="00E45D9D" w:rsidRDefault="00422C98">
            <w:pPr>
              <w:pStyle w:val="33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об увеличении фактического размера вознаграждения</w:t>
            </w:r>
          </w:p>
        </w:tc>
      </w:tr>
      <w:tr w:rsidR="00E45D9D">
        <w:tc>
          <w:tcPr>
            <w:tcW w:w="2553" w:type="dxa"/>
            <w:vAlign w:val="center"/>
          </w:tcPr>
          <w:p w:rsidR="00E45D9D" w:rsidRDefault="00422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факт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учетом решения об увеличении </w:t>
            </w:r>
          </w:p>
        </w:tc>
        <w:tc>
          <w:tcPr>
            <w:tcW w:w="1058" w:type="dxa"/>
          </w:tcPr>
          <w:p w:rsidR="00E45D9D" w:rsidRDefault="00E45D9D">
            <w:pPr>
              <w:pStyle w:val="33"/>
              <w:ind w:left="34" w:firstLine="0"/>
              <w:rPr>
                <w:sz w:val="22"/>
                <w:szCs w:val="22"/>
              </w:rPr>
            </w:pPr>
          </w:p>
        </w:tc>
        <w:tc>
          <w:tcPr>
            <w:tcW w:w="6454" w:type="dxa"/>
            <w:vAlign w:val="center"/>
          </w:tcPr>
          <w:p w:rsidR="00E45D9D" w:rsidRDefault="00E45D9D">
            <w:pPr>
              <w:pStyle w:val="33"/>
              <w:ind w:left="34" w:firstLine="0"/>
              <w:jc w:val="both"/>
              <w:rPr>
                <w:sz w:val="22"/>
                <w:szCs w:val="22"/>
              </w:rPr>
            </w:pPr>
          </w:p>
        </w:tc>
      </w:tr>
    </w:tbl>
    <w:p w:rsidR="00E45D9D" w:rsidRDefault="00E45D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5D9D" w:rsidRDefault="00422C9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бухгалтер Общества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/         Ф.И.О.             /</w:t>
      </w: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5D9D" w:rsidRDefault="00E45D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5D9D" w:rsidRDefault="00E45D9D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E45D9D">
      <w:headerReference w:type="default" r:id="rId8"/>
      <w:pgSz w:w="11906" w:h="16838"/>
      <w:pgMar w:top="1418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FCB" w:rsidRDefault="00B54FCB">
      <w:pPr>
        <w:spacing w:after="0" w:line="240" w:lineRule="auto"/>
      </w:pPr>
      <w:r>
        <w:separator/>
      </w:r>
    </w:p>
  </w:endnote>
  <w:endnote w:type="continuationSeparator" w:id="0">
    <w:p w:rsidR="00B54FCB" w:rsidRDefault="00B54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FCB" w:rsidRDefault="00B54FCB">
      <w:pPr>
        <w:spacing w:after="0" w:line="240" w:lineRule="auto"/>
      </w:pPr>
      <w:r>
        <w:separator/>
      </w:r>
    </w:p>
  </w:footnote>
  <w:footnote w:type="continuationSeparator" w:id="0">
    <w:p w:rsidR="00B54FCB" w:rsidRDefault="00B54FCB">
      <w:pPr>
        <w:spacing w:after="0" w:line="240" w:lineRule="auto"/>
      </w:pPr>
      <w:r>
        <w:continuationSeparator/>
      </w:r>
    </w:p>
  </w:footnote>
  <w:footnote w:id="1">
    <w:p w:rsidR="00422C98" w:rsidRDefault="00422C98">
      <w:pPr>
        <w:pStyle w:val="af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4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"/>
        </w:rPr>
        <w:t>Заполняется Председателем Ревизионной комиссии</w:t>
      </w:r>
      <w:r w:rsidR="009D4964">
        <w:rPr>
          <w:rFonts w:ascii="Times New Roman" w:hAnsi="Times New Roman" w:cs="Times New Roman"/>
          <w:sz w:val="22"/>
          <w:szCs w:val="22"/>
          <w:lang w:val="ru"/>
        </w:rPr>
        <w:t xml:space="preserve"> Общества</w:t>
      </w:r>
      <w:r>
        <w:rPr>
          <w:rFonts w:ascii="Times New Roman" w:hAnsi="Times New Roman" w:cs="Times New Roman"/>
          <w:sz w:val="22"/>
          <w:szCs w:val="22"/>
          <w:lang w:val="ru"/>
        </w:rPr>
        <w:t xml:space="preserve"> по каждому члену Ревизионной комиссии</w:t>
      </w:r>
      <w:r w:rsidR="009D4964">
        <w:rPr>
          <w:rFonts w:ascii="Times New Roman" w:hAnsi="Times New Roman" w:cs="Times New Roman"/>
          <w:sz w:val="22"/>
          <w:szCs w:val="22"/>
          <w:lang w:val="ru"/>
        </w:rPr>
        <w:t xml:space="preserve"> Общества</w:t>
      </w:r>
      <w:r>
        <w:rPr>
          <w:rFonts w:ascii="Times New Roman" w:hAnsi="Times New Roman" w:cs="Times New Roman"/>
          <w:sz w:val="22"/>
          <w:szCs w:val="22"/>
          <w:lang w:val="ru"/>
        </w:rPr>
        <w:t>, включая самого Председателя Ревизионной комиссии</w:t>
      </w:r>
      <w:r w:rsidR="009D4964">
        <w:rPr>
          <w:rFonts w:ascii="Times New Roman" w:hAnsi="Times New Roman" w:cs="Times New Roman"/>
          <w:sz w:val="22"/>
          <w:szCs w:val="22"/>
          <w:lang w:val="ru"/>
        </w:rPr>
        <w:t xml:space="preserve"> Общества</w:t>
      </w:r>
      <w:r>
        <w:rPr>
          <w:rFonts w:ascii="Times New Roman" w:hAnsi="Times New Roman" w:cs="Times New Roman"/>
          <w:sz w:val="22"/>
          <w:szCs w:val="22"/>
          <w:lang w:val="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285251"/>
      <w:docPartObj>
        <w:docPartGallery w:val="Page Numbers (Top of Page)"/>
        <w:docPartUnique/>
      </w:docPartObj>
    </w:sdtPr>
    <w:sdtEndPr/>
    <w:sdtContent>
      <w:p w:rsidR="00422C98" w:rsidRDefault="00422C98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D34">
          <w:rPr>
            <w:noProof/>
          </w:rPr>
          <w:t>3</w:t>
        </w:r>
        <w:r>
          <w:fldChar w:fldCharType="end"/>
        </w:r>
      </w:p>
    </w:sdtContent>
  </w:sdt>
  <w:p w:rsidR="00422C98" w:rsidRDefault="00422C98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D5BBB"/>
    <w:multiLevelType w:val="multilevel"/>
    <w:tmpl w:val="329CD3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3396939"/>
    <w:multiLevelType w:val="hybridMultilevel"/>
    <w:tmpl w:val="D50E2F56"/>
    <w:lvl w:ilvl="0" w:tplc="515E0C32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"/>
      </w:rPr>
    </w:lvl>
    <w:lvl w:ilvl="1" w:tplc="23D6444A">
      <w:start w:val="1"/>
      <w:numFmt w:val="decimal"/>
      <w:lvlText w:val=""/>
      <w:lvlJc w:val="left"/>
    </w:lvl>
    <w:lvl w:ilvl="2" w:tplc="5BB0D126">
      <w:start w:val="1"/>
      <w:numFmt w:val="decimal"/>
      <w:lvlText w:val=""/>
      <w:lvlJc w:val="left"/>
    </w:lvl>
    <w:lvl w:ilvl="3" w:tplc="39C80A0A">
      <w:start w:val="1"/>
      <w:numFmt w:val="decimal"/>
      <w:lvlText w:val=""/>
      <w:lvlJc w:val="left"/>
    </w:lvl>
    <w:lvl w:ilvl="4" w:tplc="A09E745C">
      <w:start w:val="1"/>
      <w:numFmt w:val="decimal"/>
      <w:lvlText w:val=""/>
      <w:lvlJc w:val="left"/>
    </w:lvl>
    <w:lvl w:ilvl="5" w:tplc="84763EE8">
      <w:start w:val="1"/>
      <w:numFmt w:val="decimal"/>
      <w:lvlText w:val=""/>
      <w:lvlJc w:val="left"/>
    </w:lvl>
    <w:lvl w:ilvl="6" w:tplc="C6F09716">
      <w:start w:val="1"/>
      <w:numFmt w:val="decimal"/>
      <w:lvlText w:val=""/>
      <w:lvlJc w:val="left"/>
    </w:lvl>
    <w:lvl w:ilvl="7" w:tplc="9F644BB4">
      <w:start w:val="1"/>
      <w:numFmt w:val="decimal"/>
      <w:lvlText w:val=""/>
      <w:lvlJc w:val="left"/>
    </w:lvl>
    <w:lvl w:ilvl="8" w:tplc="C4DA7F12">
      <w:start w:val="1"/>
      <w:numFmt w:val="decimal"/>
      <w:lvlText w:val=""/>
      <w:lvlJc w:val="left"/>
    </w:lvl>
  </w:abstractNum>
  <w:abstractNum w:abstractNumId="2" w15:restartNumberingAfterBreak="0">
    <w:nsid w:val="29956CB7"/>
    <w:multiLevelType w:val="hybridMultilevel"/>
    <w:tmpl w:val="0A8AC3E0"/>
    <w:lvl w:ilvl="0" w:tplc="20FEFF34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"/>
      </w:rPr>
    </w:lvl>
    <w:lvl w:ilvl="1" w:tplc="39B40D4C">
      <w:start w:val="1"/>
      <w:numFmt w:val="decimal"/>
      <w:lvlText w:val=""/>
      <w:lvlJc w:val="left"/>
    </w:lvl>
    <w:lvl w:ilvl="2" w:tplc="7E9C9670">
      <w:start w:val="1"/>
      <w:numFmt w:val="decimal"/>
      <w:lvlText w:val=""/>
      <w:lvlJc w:val="left"/>
    </w:lvl>
    <w:lvl w:ilvl="3" w:tplc="F574EBDC">
      <w:start w:val="1"/>
      <w:numFmt w:val="decimal"/>
      <w:lvlText w:val=""/>
      <w:lvlJc w:val="left"/>
    </w:lvl>
    <w:lvl w:ilvl="4" w:tplc="E3D4F920">
      <w:start w:val="1"/>
      <w:numFmt w:val="decimal"/>
      <w:lvlText w:val=""/>
      <w:lvlJc w:val="left"/>
    </w:lvl>
    <w:lvl w:ilvl="5" w:tplc="C6AA087A">
      <w:start w:val="1"/>
      <w:numFmt w:val="decimal"/>
      <w:lvlText w:val=""/>
      <w:lvlJc w:val="left"/>
    </w:lvl>
    <w:lvl w:ilvl="6" w:tplc="A6243788">
      <w:start w:val="1"/>
      <w:numFmt w:val="decimal"/>
      <w:lvlText w:val=""/>
      <w:lvlJc w:val="left"/>
    </w:lvl>
    <w:lvl w:ilvl="7" w:tplc="CC9C2996">
      <w:start w:val="1"/>
      <w:numFmt w:val="decimal"/>
      <w:lvlText w:val=""/>
      <w:lvlJc w:val="left"/>
    </w:lvl>
    <w:lvl w:ilvl="8" w:tplc="C2B08F82">
      <w:start w:val="1"/>
      <w:numFmt w:val="decimal"/>
      <w:lvlText w:val=""/>
      <w:lvlJc w:val="left"/>
    </w:lvl>
  </w:abstractNum>
  <w:abstractNum w:abstractNumId="3" w15:restartNumberingAfterBreak="0">
    <w:nsid w:val="2F4A6FF3"/>
    <w:multiLevelType w:val="multilevel"/>
    <w:tmpl w:val="B5AE417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62322EE"/>
    <w:multiLevelType w:val="hybridMultilevel"/>
    <w:tmpl w:val="8CEA7872"/>
    <w:lvl w:ilvl="0" w:tplc="14FC7396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"/>
      </w:rPr>
    </w:lvl>
    <w:lvl w:ilvl="1" w:tplc="D92E47B8">
      <w:start w:val="1"/>
      <w:numFmt w:val="decimal"/>
      <w:lvlText w:val=""/>
      <w:lvlJc w:val="left"/>
    </w:lvl>
    <w:lvl w:ilvl="2" w:tplc="D55EF95A">
      <w:start w:val="1"/>
      <w:numFmt w:val="decimal"/>
      <w:lvlText w:val=""/>
      <w:lvlJc w:val="left"/>
    </w:lvl>
    <w:lvl w:ilvl="3" w:tplc="A79C76E0">
      <w:start w:val="1"/>
      <w:numFmt w:val="decimal"/>
      <w:lvlText w:val=""/>
      <w:lvlJc w:val="left"/>
    </w:lvl>
    <w:lvl w:ilvl="4" w:tplc="FC8E81A6">
      <w:start w:val="1"/>
      <w:numFmt w:val="decimal"/>
      <w:lvlText w:val=""/>
      <w:lvlJc w:val="left"/>
    </w:lvl>
    <w:lvl w:ilvl="5" w:tplc="47722EA6">
      <w:start w:val="1"/>
      <w:numFmt w:val="decimal"/>
      <w:lvlText w:val=""/>
      <w:lvlJc w:val="left"/>
    </w:lvl>
    <w:lvl w:ilvl="6" w:tplc="E286A91C">
      <w:start w:val="1"/>
      <w:numFmt w:val="decimal"/>
      <w:lvlText w:val=""/>
      <w:lvlJc w:val="left"/>
    </w:lvl>
    <w:lvl w:ilvl="7" w:tplc="2FB24020">
      <w:start w:val="1"/>
      <w:numFmt w:val="decimal"/>
      <w:lvlText w:val=""/>
      <w:lvlJc w:val="left"/>
    </w:lvl>
    <w:lvl w:ilvl="8" w:tplc="83049FC2">
      <w:start w:val="1"/>
      <w:numFmt w:val="decimal"/>
      <w:lvlText w:val=""/>
      <w:lvlJc w:val="left"/>
    </w:lvl>
  </w:abstractNum>
  <w:abstractNum w:abstractNumId="5" w15:restartNumberingAfterBreak="0">
    <w:nsid w:val="43A2597D"/>
    <w:multiLevelType w:val="hybridMultilevel"/>
    <w:tmpl w:val="A15487D6"/>
    <w:lvl w:ilvl="0" w:tplc="A5FC2752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"/>
      </w:rPr>
    </w:lvl>
    <w:lvl w:ilvl="1" w:tplc="BAAE18EA">
      <w:start w:val="1"/>
      <w:numFmt w:val="decimal"/>
      <w:lvlText w:val=""/>
      <w:lvlJc w:val="left"/>
    </w:lvl>
    <w:lvl w:ilvl="2" w:tplc="37ECA0FE">
      <w:start w:val="1"/>
      <w:numFmt w:val="decimal"/>
      <w:lvlText w:val=""/>
      <w:lvlJc w:val="left"/>
    </w:lvl>
    <w:lvl w:ilvl="3" w:tplc="C786FC84">
      <w:start w:val="1"/>
      <w:numFmt w:val="decimal"/>
      <w:lvlText w:val=""/>
      <w:lvlJc w:val="left"/>
    </w:lvl>
    <w:lvl w:ilvl="4" w:tplc="142408D8">
      <w:start w:val="1"/>
      <w:numFmt w:val="decimal"/>
      <w:lvlText w:val=""/>
      <w:lvlJc w:val="left"/>
    </w:lvl>
    <w:lvl w:ilvl="5" w:tplc="B2EEE350">
      <w:start w:val="1"/>
      <w:numFmt w:val="decimal"/>
      <w:lvlText w:val=""/>
      <w:lvlJc w:val="left"/>
    </w:lvl>
    <w:lvl w:ilvl="6" w:tplc="0B481BBE">
      <w:start w:val="1"/>
      <w:numFmt w:val="decimal"/>
      <w:lvlText w:val=""/>
      <w:lvlJc w:val="left"/>
    </w:lvl>
    <w:lvl w:ilvl="7" w:tplc="CAC8D686">
      <w:start w:val="1"/>
      <w:numFmt w:val="decimal"/>
      <w:lvlText w:val=""/>
      <w:lvlJc w:val="left"/>
    </w:lvl>
    <w:lvl w:ilvl="8" w:tplc="6504D8C2">
      <w:start w:val="1"/>
      <w:numFmt w:val="decimal"/>
      <w:lvlText w:val=""/>
      <w:lvlJc w:val="left"/>
    </w:lvl>
  </w:abstractNum>
  <w:abstractNum w:abstractNumId="6" w15:restartNumberingAfterBreak="0">
    <w:nsid w:val="53506906"/>
    <w:multiLevelType w:val="hybridMultilevel"/>
    <w:tmpl w:val="8CF06602"/>
    <w:lvl w:ilvl="0" w:tplc="CB563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BC63F1A">
      <w:start w:val="1"/>
      <w:numFmt w:val="lowerLetter"/>
      <w:lvlText w:val="%2."/>
      <w:lvlJc w:val="left"/>
      <w:pPr>
        <w:ind w:left="1789" w:hanging="360"/>
      </w:pPr>
    </w:lvl>
    <w:lvl w:ilvl="2" w:tplc="144858D0">
      <w:start w:val="1"/>
      <w:numFmt w:val="lowerRoman"/>
      <w:lvlText w:val="%3."/>
      <w:lvlJc w:val="right"/>
      <w:pPr>
        <w:ind w:left="2509" w:hanging="180"/>
      </w:pPr>
    </w:lvl>
    <w:lvl w:ilvl="3" w:tplc="845AE4D8">
      <w:start w:val="1"/>
      <w:numFmt w:val="decimal"/>
      <w:lvlText w:val="%4."/>
      <w:lvlJc w:val="left"/>
      <w:pPr>
        <w:ind w:left="3229" w:hanging="360"/>
      </w:pPr>
    </w:lvl>
    <w:lvl w:ilvl="4" w:tplc="C8BC84BC">
      <w:start w:val="1"/>
      <w:numFmt w:val="lowerLetter"/>
      <w:lvlText w:val="%5."/>
      <w:lvlJc w:val="left"/>
      <w:pPr>
        <w:ind w:left="3949" w:hanging="360"/>
      </w:pPr>
    </w:lvl>
    <w:lvl w:ilvl="5" w:tplc="B338211C">
      <w:start w:val="1"/>
      <w:numFmt w:val="lowerRoman"/>
      <w:lvlText w:val="%6."/>
      <w:lvlJc w:val="right"/>
      <w:pPr>
        <w:ind w:left="4669" w:hanging="180"/>
      </w:pPr>
    </w:lvl>
    <w:lvl w:ilvl="6" w:tplc="7D7C73B8">
      <w:start w:val="1"/>
      <w:numFmt w:val="decimal"/>
      <w:lvlText w:val="%7."/>
      <w:lvlJc w:val="left"/>
      <w:pPr>
        <w:ind w:left="5389" w:hanging="360"/>
      </w:pPr>
    </w:lvl>
    <w:lvl w:ilvl="7" w:tplc="EBDE2FC2">
      <w:start w:val="1"/>
      <w:numFmt w:val="lowerLetter"/>
      <w:lvlText w:val="%8."/>
      <w:lvlJc w:val="left"/>
      <w:pPr>
        <w:ind w:left="6109" w:hanging="360"/>
      </w:pPr>
    </w:lvl>
    <w:lvl w:ilvl="8" w:tplc="6E284E22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B5634E1"/>
    <w:multiLevelType w:val="hybridMultilevel"/>
    <w:tmpl w:val="E3DE5020"/>
    <w:lvl w:ilvl="0" w:tplc="ED546D0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36A2943"/>
    <w:multiLevelType w:val="hybridMultilevel"/>
    <w:tmpl w:val="53A685E2"/>
    <w:lvl w:ilvl="0" w:tplc="AA180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BA815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1680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B038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683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A058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2C2F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5EC1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8B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0E4AAE"/>
    <w:multiLevelType w:val="multilevel"/>
    <w:tmpl w:val="37CE518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2160213"/>
    <w:multiLevelType w:val="hybridMultilevel"/>
    <w:tmpl w:val="79F8B498"/>
    <w:lvl w:ilvl="0" w:tplc="C7DE308A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"/>
      </w:rPr>
    </w:lvl>
    <w:lvl w:ilvl="1" w:tplc="87B6C67E">
      <w:start w:val="1"/>
      <w:numFmt w:val="decimal"/>
      <w:lvlText w:val=""/>
      <w:lvlJc w:val="left"/>
    </w:lvl>
    <w:lvl w:ilvl="2" w:tplc="64568C2A">
      <w:start w:val="1"/>
      <w:numFmt w:val="decimal"/>
      <w:lvlText w:val=""/>
      <w:lvlJc w:val="left"/>
    </w:lvl>
    <w:lvl w:ilvl="3" w:tplc="BFF21DBA">
      <w:start w:val="1"/>
      <w:numFmt w:val="decimal"/>
      <w:lvlText w:val=""/>
      <w:lvlJc w:val="left"/>
    </w:lvl>
    <w:lvl w:ilvl="4" w:tplc="E7544268">
      <w:start w:val="1"/>
      <w:numFmt w:val="decimal"/>
      <w:lvlText w:val=""/>
      <w:lvlJc w:val="left"/>
    </w:lvl>
    <w:lvl w:ilvl="5" w:tplc="F49EE7C6">
      <w:start w:val="1"/>
      <w:numFmt w:val="decimal"/>
      <w:lvlText w:val=""/>
      <w:lvlJc w:val="left"/>
    </w:lvl>
    <w:lvl w:ilvl="6" w:tplc="1D0EFE62">
      <w:start w:val="1"/>
      <w:numFmt w:val="decimal"/>
      <w:lvlText w:val=""/>
      <w:lvlJc w:val="left"/>
    </w:lvl>
    <w:lvl w:ilvl="7" w:tplc="95DCB554">
      <w:start w:val="1"/>
      <w:numFmt w:val="decimal"/>
      <w:lvlText w:val=""/>
      <w:lvlJc w:val="left"/>
    </w:lvl>
    <w:lvl w:ilvl="8" w:tplc="0954584A">
      <w:start w:val="1"/>
      <w:numFmt w:val="decimal"/>
      <w:lvlText w:val=""/>
      <w:lvlJc w:val="left"/>
    </w:lvl>
  </w:abstractNum>
  <w:abstractNum w:abstractNumId="11" w15:restartNumberingAfterBreak="0">
    <w:nsid w:val="75A87FCB"/>
    <w:multiLevelType w:val="multilevel"/>
    <w:tmpl w:val="C51E8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2"/>
  </w:num>
  <w:num w:numId="8">
    <w:abstractNumId w:val="5"/>
  </w:num>
  <w:num w:numId="9">
    <w:abstractNumId w:val="8"/>
  </w:num>
  <w:num w:numId="10">
    <w:abstractNumId w:val="1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9D"/>
    <w:rsid w:val="00074BF8"/>
    <w:rsid w:val="001D4F51"/>
    <w:rsid w:val="001F56CE"/>
    <w:rsid w:val="00282D5E"/>
    <w:rsid w:val="002942BD"/>
    <w:rsid w:val="002D55A3"/>
    <w:rsid w:val="00335D34"/>
    <w:rsid w:val="00354C85"/>
    <w:rsid w:val="003E1782"/>
    <w:rsid w:val="00422C98"/>
    <w:rsid w:val="00450171"/>
    <w:rsid w:val="004623B4"/>
    <w:rsid w:val="0047013C"/>
    <w:rsid w:val="004F578D"/>
    <w:rsid w:val="00534770"/>
    <w:rsid w:val="005E12D4"/>
    <w:rsid w:val="00664A4F"/>
    <w:rsid w:val="00676ED5"/>
    <w:rsid w:val="00777044"/>
    <w:rsid w:val="00821306"/>
    <w:rsid w:val="008D2F24"/>
    <w:rsid w:val="00993D1B"/>
    <w:rsid w:val="009D4964"/>
    <w:rsid w:val="00A330B3"/>
    <w:rsid w:val="00A51000"/>
    <w:rsid w:val="00B074FA"/>
    <w:rsid w:val="00B54FCB"/>
    <w:rsid w:val="00BD0573"/>
    <w:rsid w:val="00CE20A3"/>
    <w:rsid w:val="00D72224"/>
    <w:rsid w:val="00DA5DC1"/>
    <w:rsid w:val="00E27224"/>
    <w:rsid w:val="00E45D9D"/>
    <w:rsid w:val="00E6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65F8"/>
  <w15:docId w15:val="{1A1CAAB6-DA94-455D-BA70-1D4D9DEDC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rPr>
      <w:color w:val="0066CC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table" w:styleId="af5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Основной текст_"/>
    <w:basedOn w:val="a0"/>
    <w:link w:val="3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6"/>
    <w:pPr>
      <w:shd w:val="clear" w:color="auto" w:fill="FFFFFF"/>
      <w:spacing w:after="0" w:line="0" w:lineRule="atLeast"/>
      <w:ind w:hanging="600"/>
    </w:pPr>
    <w:rPr>
      <w:rFonts w:ascii="Times New Roman" w:eastAsia="Times New Roman" w:hAnsi="Times New Roman" w:cs="Times New Roman"/>
      <w:sz w:val="27"/>
      <w:szCs w:val="27"/>
    </w:rPr>
  </w:style>
  <w:style w:type="paragraph" w:styleId="af7">
    <w:name w:val="Balloon Text"/>
    <w:basedOn w:val="a"/>
    <w:link w:val="af8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paragraph" w:styleId="afd">
    <w:name w:val="annotation text"/>
    <w:basedOn w:val="a"/>
    <w:link w:val="af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Pr>
      <w:sz w:val="20"/>
      <w:szCs w:val="20"/>
    </w:rPr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Revision"/>
    <w:hidden/>
    <w:uiPriority w:val="99"/>
    <w:semiHidden/>
    <w:pPr>
      <w:spacing w:after="0" w:line="240" w:lineRule="auto"/>
    </w:pPr>
  </w:style>
  <w:style w:type="character" w:customStyle="1" w:styleId="30">
    <w:name w:val="Заголовок 3 Знак"/>
    <w:basedOn w:val="a0"/>
    <w:link w:val="3"/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aff1">
    <w:name w:val="Готовый"/>
    <w:basedOn w:val="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B38A7-CCD6-473A-A9ED-3CE4A9BD3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Луковкина И.П.</dc:creator>
  <cp:lastModifiedBy>Логунова Ольга Александровна</cp:lastModifiedBy>
  <cp:revision>21</cp:revision>
  <dcterms:created xsi:type="dcterms:W3CDTF">2018-04-17T17:12:00Z</dcterms:created>
  <dcterms:modified xsi:type="dcterms:W3CDTF">2025-06-06T10:53:00Z</dcterms:modified>
</cp:coreProperties>
</file>